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DB" w:rsidRPr="002F4F6D" w:rsidRDefault="00C613DB" w:rsidP="009E4876">
      <w:pPr>
        <w:spacing w:after="0" w:line="240" w:lineRule="auto"/>
        <w:jc w:val="center"/>
        <w:rPr>
          <w:rFonts w:eastAsia="DFKai-SB" w:cstheme="minorHAnsi"/>
          <w:sz w:val="20"/>
          <w:szCs w:val="20"/>
        </w:rPr>
      </w:pPr>
      <w:r w:rsidRPr="002F4F6D">
        <w:rPr>
          <w:rFonts w:eastAsia="DFKai-SB" w:cstheme="minorHAnsi"/>
          <w:sz w:val="20"/>
          <w:szCs w:val="20"/>
        </w:rPr>
        <w:t>17</w:t>
      </w:r>
      <w:r w:rsidR="00A8040E" w:rsidRPr="002F4F6D">
        <w:rPr>
          <w:rFonts w:eastAsia="DFKai-SB" w:cstheme="minorHAnsi"/>
          <w:sz w:val="20"/>
          <w:szCs w:val="20"/>
        </w:rPr>
        <w:t>0402</w:t>
      </w:r>
      <w:r w:rsidRPr="002F4F6D">
        <w:rPr>
          <w:rFonts w:eastAsia="DFKai-SB" w:cstheme="minorHAnsi"/>
          <w:sz w:val="20"/>
          <w:szCs w:val="20"/>
        </w:rPr>
        <w:t xml:space="preserve"> </w:t>
      </w:r>
      <w:r w:rsidR="00F6389A" w:rsidRPr="002F4F6D">
        <w:rPr>
          <w:rFonts w:eastAsia="DFKai-SB" w:hAnsi="DFKai-SB" w:cstheme="minorHAnsi"/>
          <w:sz w:val="20"/>
          <w:szCs w:val="20"/>
        </w:rPr>
        <w:t>不結果子的原因</w:t>
      </w:r>
      <w:r w:rsidR="00A206E9" w:rsidRPr="002F4F6D">
        <w:rPr>
          <w:rFonts w:eastAsia="DFKai-SB" w:cstheme="minorHAnsi" w:hint="eastAsia"/>
          <w:sz w:val="20"/>
          <w:szCs w:val="20"/>
        </w:rPr>
        <w:tab/>
      </w:r>
      <w:r w:rsidR="00A206E9" w:rsidRPr="002F4F6D">
        <w:rPr>
          <w:rFonts w:eastAsia="DFKai-SB" w:cstheme="minorHAnsi" w:hint="eastAsia"/>
          <w:sz w:val="20"/>
          <w:szCs w:val="20"/>
        </w:rPr>
        <w:t>小組話語討論講義</w:t>
      </w:r>
    </w:p>
    <w:p w:rsidR="006366F8" w:rsidRPr="002F4F6D" w:rsidRDefault="00EB7F34" w:rsidP="009E4876">
      <w:pPr>
        <w:spacing w:after="0" w:line="240" w:lineRule="auto"/>
        <w:rPr>
          <w:rFonts w:eastAsia="DFKai-SB" w:cstheme="minorHAnsi"/>
          <w:sz w:val="20"/>
          <w:szCs w:val="20"/>
        </w:rPr>
      </w:pPr>
      <w:r w:rsidRPr="002F4F6D">
        <w:rPr>
          <w:rFonts w:eastAsia="DFKai-SB" w:hAnsi="DFKai-SB" w:cstheme="minorHAnsi"/>
          <w:sz w:val="20"/>
          <w:szCs w:val="20"/>
        </w:rPr>
        <w:t>約翰福音</w:t>
      </w:r>
      <w:r w:rsidRPr="002F4F6D">
        <w:rPr>
          <w:rFonts w:eastAsia="DFKai-SB" w:cstheme="minorHAnsi"/>
          <w:sz w:val="20"/>
          <w:szCs w:val="20"/>
        </w:rPr>
        <w:t>15:1-10</w:t>
      </w:r>
    </w:p>
    <w:p w:rsidR="003E28EF" w:rsidRPr="002F4F6D" w:rsidRDefault="003E28EF" w:rsidP="009E4876">
      <w:pPr>
        <w:spacing w:after="0" w:line="240" w:lineRule="auto"/>
        <w:rPr>
          <w:rFonts w:eastAsia="DFKai-SB" w:cstheme="minorHAnsi"/>
          <w:sz w:val="20"/>
          <w:szCs w:val="20"/>
        </w:rPr>
      </w:pPr>
      <w:r w:rsidRPr="002F4F6D">
        <w:rPr>
          <w:rFonts w:eastAsia="DFKai-SB" w:cstheme="minorHAnsi" w:hint="eastAsia"/>
          <w:sz w:val="20"/>
          <w:szCs w:val="20"/>
        </w:rPr>
        <w:t>前言：</w:t>
      </w:r>
      <w:r w:rsidRPr="002F4F6D">
        <w:rPr>
          <w:rFonts w:eastAsia="DFKai-SB" w:hAnsi="DFKai-SB" w:cstheme="minorHAnsi"/>
          <w:sz w:val="20"/>
          <w:szCs w:val="20"/>
        </w:rPr>
        <w:t>一棵果樹</w:t>
      </w:r>
      <w:r w:rsidR="00067E78" w:rsidRPr="002F4F6D">
        <w:rPr>
          <w:rFonts w:eastAsia="DFKai-SB" w:hAnsi="DFKai-SB" w:cstheme="minorHAnsi" w:hint="eastAsia"/>
          <w:sz w:val="20"/>
          <w:szCs w:val="20"/>
        </w:rPr>
        <w:t>的生命的</w:t>
      </w:r>
      <w:r w:rsidRPr="002F4F6D">
        <w:rPr>
          <w:rFonts w:eastAsia="DFKai-SB" w:hAnsi="DFKai-SB" w:cstheme="minorHAnsi"/>
          <w:sz w:val="20"/>
          <w:szCs w:val="20"/>
        </w:rPr>
        <w:t>最大的目的，就是要結果子，</w:t>
      </w:r>
      <w:r w:rsidR="00067E78" w:rsidRPr="002F4F6D">
        <w:rPr>
          <w:rFonts w:eastAsia="DFKai-SB" w:hAnsi="DFKai-SB" w:cstheme="minorHAnsi" w:hint="eastAsia"/>
          <w:sz w:val="20"/>
          <w:szCs w:val="20"/>
        </w:rPr>
        <w:t>也是它最榮耀的時刻。</w:t>
      </w:r>
    </w:p>
    <w:p w:rsidR="00A72D70" w:rsidRPr="002F4F6D" w:rsidRDefault="00067E78" w:rsidP="009E4876">
      <w:pPr>
        <w:spacing w:after="0" w:line="240" w:lineRule="auto"/>
        <w:rPr>
          <w:rFonts w:eastAsia="DFKai-SB" w:hAnsi="DFKai-SB" w:cstheme="minorHAnsi"/>
          <w:sz w:val="20"/>
          <w:szCs w:val="20"/>
        </w:rPr>
      </w:pPr>
      <w:r w:rsidRPr="002F4F6D">
        <w:rPr>
          <w:rFonts w:eastAsia="DFKai-SB" w:cstheme="minorHAnsi" w:hint="eastAsia"/>
          <w:sz w:val="20"/>
          <w:szCs w:val="20"/>
        </w:rPr>
        <w:t>基督教與佛教教義一個很大的差別，就是基督徒裡面應該要有積極活潑的生命。一個基督徒在看見世界的虛空而放下、在看見自己的墮落而悔改之後，他還要拿起來，拿起自己的十字架，拿起新的生命，</w:t>
      </w:r>
      <w:r w:rsidR="001E2B72" w:rsidRPr="002F4F6D">
        <w:rPr>
          <w:rFonts w:eastAsia="DFKai-SB" w:hAnsi="DFKai-SB" w:cstheme="minorHAnsi" w:hint="eastAsia"/>
          <w:sz w:val="20"/>
          <w:szCs w:val="20"/>
        </w:rPr>
        <w:t>像是一個</w:t>
      </w:r>
      <w:r w:rsidR="00A72D70" w:rsidRPr="002F4F6D">
        <w:rPr>
          <w:rFonts w:eastAsia="DFKai-SB" w:hAnsi="DFKai-SB" w:cstheme="minorHAnsi"/>
          <w:sz w:val="20"/>
          <w:szCs w:val="20"/>
        </w:rPr>
        <w:t>能結果子的</w:t>
      </w:r>
      <w:r w:rsidR="001E2B72" w:rsidRPr="002F4F6D">
        <w:rPr>
          <w:rFonts w:eastAsia="DFKai-SB" w:hAnsi="DFKai-SB" w:cstheme="minorHAnsi" w:hint="eastAsia"/>
          <w:sz w:val="20"/>
          <w:szCs w:val="20"/>
        </w:rPr>
        <w:t>果樹</w:t>
      </w:r>
      <w:r w:rsidR="00A72D70" w:rsidRPr="002F4F6D">
        <w:rPr>
          <w:rFonts w:eastAsia="DFKai-SB" w:hAnsi="DFKai-SB" w:cstheme="minorHAnsi"/>
          <w:sz w:val="20"/>
          <w:szCs w:val="20"/>
        </w:rPr>
        <w:t>。</w:t>
      </w:r>
      <w:r w:rsidRPr="002F4F6D">
        <w:rPr>
          <w:rFonts w:eastAsia="DFKai-SB" w:hAnsi="DFKai-SB" w:cstheme="minorHAnsi"/>
          <w:sz w:val="20"/>
          <w:szCs w:val="20"/>
        </w:rPr>
        <w:t>不能結果子</w:t>
      </w:r>
      <w:r w:rsidRPr="002F4F6D">
        <w:rPr>
          <w:rFonts w:eastAsia="DFKai-SB" w:hAnsi="DFKai-SB" w:cstheme="minorHAnsi" w:hint="eastAsia"/>
          <w:sz w:val="20"/>
          <w:szCs w:val="20"/>
        </w:rPr>
        <w:t>是有</w:t>
      </w:r>
      <w:r w:rsidRPr="002F4F6D">
        <w:rPr>
          <w:rFonts w:eastAsia="DFKai-SB" w:hAnsi="DFKai-SB" w:cstheme="minorHAnsi"/>
          <w:sz w:val="20"/>
          <w:szCs w:val="20"/>
        </w:rPr>
        <w:t>原因</w:t>
      </w:r>
      <w:r w:rsidRPr="002F4F6D">
        <w:rPr>
          <w:rFonts w:eastAsia="DFKai-SB" w:hAnsi="DFKai-SB" w:cstheme="minorHAnsi" w:hint="eastAsia"/>
          <w:sz w:val="20"/>
          <w:szCs w:val="20"/>
        </w:rPr>
        <w:t>的，</w:t>
      </w:r>
      <w:r w:rsidR="00A72D70" w:rsidRPr="002F4F6D">
        <w:rPr>
          <w:rFonts w:eastAsia="DFKai-SB" w:hAnsi="DFKai-SB" w:cstheme="minorHAnsi"/>
          <w:sz w:val="20"/>
          <w:szCs w:val="20"/>
        </w:rPr>
        <w:t>我們必須針對</w:t>
      </w:r>
      <w:r w:rsidRPr="002F4F6D">
        <w:rPr>
          <w:rFonts w:eastAsia="DFKai-SB" w:hAnsi="DFKai-SB" w:cstheme="minorHAnsi" w:hint="eastAsia"/>
          <w:sz w:val="20"/>
          <w:szCs w:val="20"/>
        </w:rPr>
        <w:t>問題</w:t>
      </w:r>
      <w:r w:rsidR="00A72D70" w:rsidRPr="002F4F6D">
        <w:rPr>
          <w:rFonts w:eastAsia="DFKai-SB" w:hAnsi="DFKai-SB" w:cstheme="minorHAnsi"/>
          <w:sz w:val="20"/>
          <w:szCs w:val="20"/>
        </w:rPr>
        <w:t>加以對付，</w:t>
      </w:r>
      <w:r w:rsidRPr="002F4F6D">
        <w:rPr>
          <w:rFonts w:eastAsia="DFKai-SB" w:hAnsi="DFKai-SB" w:cstheme="minorHAnsi" w:hint="eastAsia"/>
          <w:sz w:val="20"/>
          <w:szCs w:val="20"/>
        </w:rPr>
        <w:t>才</w:t>
      </w:r>
      <w:r w:rsidR="00A72D70" w:rsidRPr="002F4F6D">
        <w:rPr>
          <w:rFonts w:eastAsia="DFKai-SB" w:hAnsi="DFKai-SB" w:cstheme="minorHAnsi"/>
          <w:sz w:val="20"/>
          <w:szCs w:val="20"/>
        </w:rPr>
        <w:t>「不至於閒懶不結果子」</w:t>
      </w:r>
      <w:r w:rsidR="00A72D70" w:rsidRPr="002F4F6D">
        <w:rPr>
          <w:rFonts w:eastAsia="DFKai-SB" w:cstheme="minorHAnsi"/>
          <w:sz w:val="20"/>
          <w:szCs w:val="20"/>
        </w:rPr>
        <w:t>(</w:t>
      </w:r>
      <w:r w:rsidR="00A72D70" w:rsidRPr="002F4F6D">
        <w:rPr>
          <w:rFonts w:eastAsia="DFKai-SB" w:hAnsi="DFKai-SB" w:cstheme="minorHAnsi"/>
          <w:sz w:val="20"/>
          <w:szCs w:val="20"/>
        </w:rPr>
        <w:t>彼後</w:t>
      </w:r>
      <w:r w:rsidR="001E2B72" w:rsidRPr="002F4F6D">
        <w:rPr>
          <w:rFonts w:eastAsia="DFKai-SB" w:hAnsi="DFKai-SB" w:cstheme="minorHAnsi" w:hint="eastAsia"/>
          <w:sz w:val="20"/>
          <w:szCs w:val="20"/>
        </w:rPr>
        <w:t>1:</w:t>
      </w:r>
      <w:r w:rsidR="00A72D70" w:rsidRPr="002F4F6D">
        <w:rPr>
          <w:rFonts w:eastAsia="DFKai-SB" w:cstheme="minorHAnsi"/>
          <w:sz w:val="20"/>
          <w:szCs w:val="20"/>
        </w:rPr>
        <w:t>8)</w:t>
      </w:r>
      <w:r w:rsidR="00A72D70" w:rsidRPr="002F4F6D">
        <w:rPr>
          <w:rFonts w:eastAsia="DFKai-SB" w:hAnsi="DFKai-SB" w:cstheme="minorHAnsi"/>
          <w:sz w:val="20"/>
          <w:szCs w:val="20"/>
        </w:rPr>
        <w:t>。</w:t>
      </w:r>
    </w:p>
    <w:p w:rsidR="00A72D70" w:rsidRPr="002F4F6D" w:rsidRDefault="004B6B4E" w:rsidP="004B6B4E">
      <w:pPr>
        <w:spacing w:after="0" w:line="240" w:lineRule="auto"/>
        <w:ind w:firstLine="720"/>
        <w:rPr>
          <w:rFonts w:eastAsia="DFKai-SB" w:cstheme="minorHAnsi"/>
          <w:sz w:val="20"/>
          <w:szCs w:val="20"/>
          <w:u w:val="single"/>
        </w:rPr>
      </w:pPr>
      <w:r w:rsidRPr="002F4F6D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2F4F6D">
        <w:rPr>
          <w:rFonts w:eastAsia="DFKai-SB" w:cstheme="minorHAnsi" w:hint="eastAsia"/>
          <w:sz w:val="20"/>
          <w:szCs w:val="20"/>
          <w:u w:val="single"/>
        </w:rPr>
        <w:t>1</w:t>
      </w:r>
      <w:r w:rsidRPr="002F4F6D">
        <w:rPr>
          <w:rFonts w:eastAsia="DFKai-SB" w:cstheme="minorHAnsi" w:hint="eastAsia"/>
          <w:sz w:val="20"/>
          <w:szCs w:val="20"/>
          <w:u w:val="single"/>
        </w:rPr>
        <w:t>：講員連續兩週談到一些粗淺的</w:t>
      </w:r>
      <w:r w:rsidRPr="002F4F6D">
        <w:rPr>
          <w:rFonts w:eastAsia="DFKai-SB" w:cstheme="minorHAnsi" w:hint="eastAsia"/>
          <w:sz w:val="20"/>
          <w:szCs w:val="20"/>
          <w:u w:val="single"/>
        </w:rPr>
        <w:t>(</w:t>
      </w:r>
      <w:r w:rsidRPr="002F4F6D">
        <w:rPr>
          <w:rFonts w:eastAsia="DFKai-SB" w:cstheme="minorHAnsi" w:hint="eastAsia"/>
          <w:sz w:val="20"/>
          <w:szCs w:val="20"/>
          <w:u w:val="single"/>
        </w:rPr>
        <w:t>或者其實是很深入的</w:t>
      </w:r>
      <w:r w:rsidRPr="002F4F6D">
        <w:rPr>
          <w:rFonts w:eastAsia="DFKai-SB" w:cstheme="minorHAnsi" w:hint="eastAsia"/>
          <w:sz w:val="20"/>
          <w:szCs w:val="20"/>
          <w:u w:val="single"/>
        </w:rPr>
        <w:t>)</w:t>
      </w:r>
      <w:r w:rsidRPr="002F4F6D">
        <w:rPr>
          <w:rFonts w:eastAsia="DFKai-SB" w:cstheme="minorHAnsi" w:hint="eastAsia"/>
          <w:sz w:val="20"/>
          <w:szCs w:val="20"/>
          <w:u w:val="single"/>
        </w:rPr>
        <w:t>佛教的觀念，分享你有什麼新的得著嗎？若你有不同意之處，也歡迎分享出來與大家討論。</w:t>
      </w:r>
      <w:r w:rsidRPr="002F4F6D">
        <w:rPr>
          <w:rFonts w:eastAsia="DFKai-SB" w:cstheme="minorHAnsi" w:hint="eastAsia"/>
          <w:sz w:val="20"/>
          <w:szCs w:val="20"/>
          <w:u w:val="single"/>
        </w:rPr>
        <w:t>(</w:t>
      </w:r>
      <w:r w:rsidRPr="002F4F6D">
        <w:rPr>
          <w:rFonts w:eastAsia="DFKai-SB" w:cstheme="minorHAnsi" w:hint="eastAsia"/>
          <w:sz w:val="20"/>
          <w:szCs w:val="20"/>
          <w:u w:val="single"/>
        </w:rPr>
        <w:t>請帶領者</w:t>
      </w:r>
      <w:r w:rsidR="00EF3830" w:rsidRPr="002F4F6D">
        <w:rPr>
          <w:rFonts w:eastAsia="DFKai-SB" w:cstheme="minorHAnsi" w:hint="eastAsia"/>
          <w:sz w:val="20"/>
          <w:szCs w:val="20"/>
          <w:u w:val="single"/>
        </w:rPr>
        <w:t>掌握討論</w:t>
      </w:r>
      <w:r w:rsidRPr="002F4F6D">
        <w:rPr>
          <w:rFonts w:eastAsia="DFKai-SB" w:cstheme="minorHAnsi" w:hint="eastAsia"/>
          <w:sz w:val="20"/>
          <w:szCs w:val="20"/>
          <w:u w:val="single"/>
        </w:rPr>
        <w:t>時間</w:t>
      </w:r>
      <w:r w:rsidR="00EF3830" w:rsidRPr="002F4F6D">
        <w:rPr>
          <w:rFonts w:eastAsia="DFKai-SB" w:cstheme="minorHAnsi" w:hint="eastAsia"/>
          <w:sz w:val="20"/>
          <w:szCs w:val="20"/>
          <w:u w:val="single"/>
        </w:rPr>
        <w:t>在</w:t>
      </w:r>
      <w:r w:rsidR="00EF3830" w:rsidRPr="002F4F6D">
        <w:rPr>
          <w:rFonts w:eastAsia="DFKai-SB" w:cstheme="minorHAnsi" w:hint="eastAsia"/>
          <w:sz w:val="20"/>
          <w:szCs w:val="20"/>
          <w:u w:val="single"/>
        </w:rPr>
        <w:t>8-10</w:t>
      </w:r>
      <w:r w:rsidR="00EF3830" w:rsidRPr="002F4F6D">
        <w:rPr>
          <w:rFonts w:eastAsia="DFKai-SB" w:cstheme="minorHAnsi" w:hint="eastAsia"/>
          <w:sz w:val="20"/>
          <w:szCs w:val="20"/>
          <w:u w:val="single"/>
        </w:rPr>
        <w:t>分鐘內</w:t>
      </w:r>
      <w:r w:rsidRPr="002F4F6D">
        <w:rPr>
          <w:rFonts w:eastAsia="DFKai-SB" w:cstheme="minorHAnsi" w:hint="eastAsia"/>
          <w:sz w:val="20"/>
          <w:szCs w:val="20"/>
          <w:u w:val="single"/>
        </w:rPr>
        <w:t>)</w:t>
      </w:r>
    </w:p>
    <w:p w:rsidR="00EF3830" w:rsidRPr="002F4F6D" w:rsidRDefault="00EF3830" w:rsidP="009E4876">
      <w:pPr>
        <w:spacing w:after="0" w:line="240" w:lineRule="auto"/>
        <w:rPr>
          <w:rFonts w:eastAsia="DFKai-SB" w:cstheme="minorHAnsi" w:hint="eastAsia"/>
          <w:bCs/>
          <w:sz w:val="20"/>
          <w:szCs w:val="20"/>
        </w:rPr>
      </w:pPr>
    </w:p>
    <w:p w:rsidR="00E94DA5" w:rsidRPr="002F4F6D" w:rsidRDefault="001A61D0" w:rsidP="009E4876">
      <w:pPr>
        <w:spacing w:after="0" w:line="240" w:lineRule="auto"/>
        <w:rPr>
          <w:rFonts w:eastAsia="DFKai-SB" w:hAnsi="DFKai-SB" w:cstheme="minorHAnsi"/>
          <w:bCs/>
          <w:sz w:val="20"/>
          <w:szCs w:val="20"/>
        </w:rPr>
      </w:pPr>
      <w:r w:rsidRPr="002F4F6D">
        <w:rPr>
          <w:rFonts w:eastAsia="DFKai-SB" w:cstheme="minorHAnsi" w:hint="eastAsia"/>
          <w:bCs/>
          <w:sz w:val="20"/>
          <w:szCs w:val="20"/>
        </w:rPr>
        <w:t>一、</w:t>
      </w:r>
      <w:r w:rsidR="00A72D70" w:rsidRPr="002F4F6D">
        <w:rPr>
          <w:rFonts w:eastAsia="DFKai-SB" w:hAnsi="DFKai-SB" w:cstheme="minorHAnsi"/>
          <w:bCs/>
          <w:sz w:val="20"/>
          <w:szCs w:val="20"/>
        </w:rPr>
        <w:t>沒有往下扎根</w:t>
      </w:r>
    </w:p>
    <w:p w:rsidR="00A72D70" w:rsidRPr="002F4F6D" w:rsidRDefault="00E94DA5" w:rsidP="009E4876">
      <w:pPr>
        <w:spacing w:after="0" w:line="240" w:lineRule="auto"/>
        <w:rPr>
          <w:rFonts w:eastAsia="DFKai-SB" w:hAnsi="DFKai-SB" w:cstheme="minorHAnsi" w:hint="eastAsia"/>
          <w:sz w:val="20"/>
          <w:szCs w:val="20"/>
        </w:rPr>
      </w:pPr>
      <w:r w:rsidRPr="002F4F6D">
        <w:rPr>
          <w:rFonts w:eastAsia="DFKai-SB" w:hAnsi="DFKai-SB" w:cstheme="minorHAnsi"/>
          <w:sz w:val="20"/>
          <w:szCs w:val="20"/>
        </w:rPr>
        <w:t>*</w:t>
      </w:r>
      <w:proofErr w:type="gramStart"/>
      <w:r w:rsidRPr="002F4F6D">
        <w:rPr>
          <w:rFonts w:eastAsia="DFKai-SB" w:hAnsi="DFKai-SB" w:cstheme="minorHAnsi"/>
          <w:sz w:val="20"/>
          <w:szCs w:val="20"/>
        </w:rPr>
        <w:t>*</w:t>
      </w:r>
      <w:r w:rsidR="000E1CFE" w:rsidRPr="002F4F6D">
        <w:rPr>
          <w:rFonts w:eastAsia="DFKai-SB" w:hAnsi="DFKai-SB" w:cstheme="minorHAnsi" w:hint="eastAsia"/>
          <w:sz w:val="20"/>
          <w:szCs w:val="20"/>
        </w:rPr>
        <w:t>(</w:t>
      </w:r>
      <w:proofErr w:type="gramEnd"/>
      <w:r w:rsidR="000E1CFE" w:rsidRPr="002F4F6D">
        <w:rPr>
          <w:rFonts w:eastAsia="DFKai-SB" w:hAnsi="DFKai-SB" w:cstheme="minorHAnsi" w:hint="eastAsia"/>
          <w:sz w:val="20"/>
          <w:szCs w:val="20"/>
        </w:rPr>
        <w:t>請讀</w:t>
      </w:r>
      <w:r w:rsidR="001A61D0" w:rsidRPr="002F4F6D">
        <w:rPr>
          <w:rFonts w:eastAsia="DFKai-SB" w:hAnsi="DFKai-SB" w:cstheme="minorHAnsi" w:hint="eastAsia"/>
          <w:sz w:val="20"/>
          <w:szCs w:val="20"/>
        </w:rPr>
        <w:t>以賽亞書</w:t>
      </w:r>
      <w:r w:rsidR="001A61D0" w:rsidRPr="002F4F6D">
        <w:rPr>
          <w:rFonts w:eastAsia="DFKai-SB" w:hAnsi="DFKai-SB" w:cstheme="minorHAnsi" w:hint="eastAsia"/>
          <w:sz w:val="20"/>
          <w:szCs w:val="20"/>
        </w:rPr>
        <w:t>37:</w:t>
      </w:r>
      <w:r w:rsidR="001A61D0" w:rsidRPr="002F4F6D">
        <w:rPr>
          <w:rFonts w:eastAsia="DFKai-SB" w:cstheme="minorHAnsi"/>
          <w:sz w:val="20"/>
          <w:szCs w:val="20"/>
        </w:rPr>
        <w:t>31</w:t>
      </w:r>
      <w:r w:rsidR="000E1CFE" w:rsidRPr="002F4F6D">
        <w:rPr>
          <w:rFonts w:eastAsia="DFKai-SB" w:cstheme="minorHAnsi" w:hint="eastAsia"/>
          <w:sz w:val="20"/>
          <w:szCs w:val="20"/>
        </w:rPr>
        <w:t>)</w:t>
      </w:r>
      <w:r w:rsidR="00A72D70" w:rsidRPr="002F4F6D">
        <w:rPr>
          <w:rFonts w:eastAsia="DFKai-SB" w:hAnsi="DFKai-SB" w:cstheme="minorHAnsi"/>
          <w:sz w:val="20"/>
          <w:szCs w:val="20"/>
        </w:rPr>
        <w:t>。「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根</w:t>
      </w:r>
      <w:r w:rsidR="001A61D0" w:rsidRPr="002F4F6D">
        <w:rPr>
          <w:rFonts w:eastAsia="DFKai-SB" w:hAnsi="DFKai-SB" w:cstheme="minorHAnsi" w:hint="eastAsia"/>
          <w:sz w:val="20"/>
          <w:szCs w:val="20"/>
        </w:rPr>
        <w:t>淺</w:t>
      </w:r>
      <w:r w:rsidR="00A72D70" w:rsidRPr="002F4F6D">
        <w:rPr>
          <w:rFonts w:eastAsia="DFKai-SB" w:hAnsi="DFKai-SB" w:cstheme="minorHAnsi"/>
          <w:sz w:val="20"/>
          <w:szCs w:val="20"/>
        </w:rPr>
        <w:t>」</w:t>
      </w:r>
      <w:r w:rsidR="00067E78" w:rsidRPr="002F4F6D">
        <w:rPr>
          <w:rFonts w:eastAsia="DFKai-SB" w:hAnsi="DFKai-SB" w:cstheme="minorHAnsi" w:hint="eastAsia"/>
          <w:sz w:val="20"/>
          <w:szCs w:val="20"/>
        </w:rPr>
        <w:t>的基督徒</w:t>
      </w:r>
      <w:r w:rsidR="001A61D0" w:rsidRPr="002F4F6D">
        <w:rPr>
          <w:rFonts w:eastAsia="DFKai-SB" w:hAnsi="DFKai-SB" w:cstheme="minorHAnsi" w:hint="eastAsia"/>
          <w:sz w:val="20"/>
          <w:szCs w:val="20"/>
        </w:rPr>
        <w:t>只有活在別人面前的</w:t>
      </w:r>
      <w:r w:rsidR="00587A18" w:rsidRPr="002F4F6D">
        <w:rPr>
          <w:rFonts w:eastAsia="DFKai-SB" w:hAnsi="DFKai-SB" w:cstheme="minorHAnsi" w:hint="eastAsia"/>
          <w:sz w:val="20"/>
          <w:szCs w:val="20"/>
        </w:rPr>
        <w:t>顯明</w:t>
      </w:r>
      <w:r w:rsidR="00067E78" w:rsidRPr="002F4F6D">
        <w:rPr>
          <w:rFonts w:eastAsia="DFKai-SB" w:hAnsi="DFKai-SB" w:cstheme="minorHAnsi" w:hint="eastAsia"/>
          <w:sz w:val="20"/>
          <w:szCs w:val="20"/>
        </w:rPr>
        <w:t>宗教</w:t>
      </w:r>
      <w:r w:rsidR="001A61D0" w:rsidRPr="002F4F6D">
        <w:rPr>
          <w:rFonts w:eastAsia="DFKai-SB" w:hAnsi="DFKai-SB" w:cstheme="minorHAnsi" w:hint="eastAsia"/>
          <w:sz w:val="20"/>
          <w:szCs w:val="20"/>
        </w:rPr>
        <w:t>生活</w:t>
      </w:r>
      <w:r w:rsidR="00A72D70" w:rsidRPr="002F4F6D">
        <w:rPr>
          <w:rFonts w:eastAsia="DFKai-SB" w:hAnsi="DFKai-SB" w:cstheme="minorHAnsi"/>
          <w:sz w:val="20"/>
          <w:szCs w:val="20"/>
        </w:rPr>
        <w:t>，缺乏在神面前隱藏的</w:t>
      </w:r>
      <w:r w:rsidR="00067E78" w:rsidRPr="002F4F6D">
        <w:rPr>
          <w:rFonts w:eastAsia="DFKai-SB" w:hAnsi="DFKai-SB" w:cstheme="minorHAnsi" w:hint="eastAsia"/>
          <w:sz w:val="20"/>
          <w:szCs w:val="20"/>
        </w:rPr>
        <w:t>屬靈</w:t>
      </w:r>
      <w:r w:rsidR="00A72D70" w:rsidRPr="002F4F6D">
        <w:rPr>
          <w:rFonts w:eastAsia="DFKai-SB" w:hAnsi="DFKai-SB" w:cstheme="minorHAnsi"/>
          <w:sz w:val="20"/>
          <w:szCs w:val="20"/>
        </w:rPr>
        <w:t>生活。</w:t>
      </w:r>
      <w:r w:rsidR="006E59E5" w:rsidRPr="002F4F6D">
        <w:rPr>
          <w:rFonts w:eastAsia="DFKai-SB" w:hAnsi="DFKai-SB" w:cstheme="minorHAnsi"/>
          <w:sz w:val="20"/>
          <w:szCs w:val="20"/>
        </w:rPr>
        <w:t>他們聽見神的話</w:t>
      </w:r>
      <w:r w:rsidR="004B6B4E" w:rsidRPr="002F4F6D">
        <w:rPr>
          <w:rFonts w:eastAsia="DFKai-SB" w:hAnsi="DFKai-SB" w:cstheme="minorHAnsi" w:hint="eastAsia"/>
          <w:sz w:val="20"/>
          <w:szCs w:val="20"/>
        </w:rPr>
        <w:t>就</w:t>
      </w:r>
      <w:r w:rsidR="006E59E5" w:rsidRPr="002F4F6D">
        <w:rPr>
          <w:rFonts w:eastAsia="DFKai-SB" w:hAnsi="DFKai-SB" w:cstheme="minorHAnsi"/>
          <w:sz w:val="20"/>
          <w:szCs w:val="20"/>
        </w:rPr>
        <w:t>歡喜領受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，</w:t>
      </w:r>
      <w:r w:rsidR="00A72D70" w:rsidRPr="002F4F6D">
        <w:rPr>
          <w:rFonts w:eastAsia="DFKai-SB" w:hAnsi="DFKai-SB" w:cstheme="minorHAnsi"/>
          <w:sz w:val="20"/>
          <w:szCs w:val="20"/>
        </w:rPr>
        <w:t>有</w:t>
      </w:r>
      <w:r w:rsidR="00587A18" w:rsidRPr="002F4F6D">
        <w:rPr>
          <w:rFonts w:eastAsia="DFKai-SB" w:hAnsi="DFKai-SB" w:cstheme="minorHAnsi" w:hint="eastAsia"/>
          <w:sz w:val="20"/>
          <w:szCs w:val="20"/>
        </w:rPr>
        <w:t>熱情與</w:t>
      </w:r>
      <w:r w:rsidR="00587A18" w:rsidRPr="002F4F6D">
        <w:rPr>
          <w:rFonts w:eastAsia="DFKai-SB" w:hAnsi="DFKai-SB" w:cstheme="minorHAnsi"/>
          <w:sz w:val="20"/>
          <w:szCs w:val="20"/>
        </w:rPr>
        <w:t>心願</w:t>
      </w:r>
      <w:r w:rsidR="00587A18" w:rsidRPr="002F4F6D">
        <w:rPr>
          <w:rFonts w:eastAsia="DFKai-SB" w:hAnsi="DFKai-SB" w:cstheme="minorHAnsi" w:hint="eastAsia"/>
          <w:sz w:val="20"/>
          <w:szCs w:val="20"/>
        </w:rPr>
        <w:t>可以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敬拜</w:t>
      </w:r>
      <w:r w:rsidR="00587A18" w:rsidRPr="002F4F6D">
        <w:rPr>
          <w:rFonts w:eastAsia="DFKai-SB" w:hAnsi="DFKai-SB" w:cstheme="minorHAnsi" w:hint="eastAsia"/>
          <w:sz w:val="20"/>
          <w:szCs w:val="20"/>
        </w:rPr>
        <w:t>服事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一段時間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(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建立在</w:t>
      </w:r>
      <w:r w:rsidR="00587A18" w:rsidRPr="002F4F6D">
        <w:rPr>
          <w:rFonts w:eastAsia="DFKai-SB" w:hAnsi="DFKai-SB" w:cstheme="minorHAnsi" w:hint="eastAsia"/>
          <w:sz w:val="20"/>
          <w:szCs w:val="20"/>
        </w:rPr>
        <w:t>友情、愛情</w:t>
      </w:r>
      <w:r w:rsidR="000E1CFE" w:rsidRPr="002F4F6D">
        <w:rPr>
          <w:rFonts w:eastAsia="DFKai-SB" w:hAnsi="DFKai-SB" w:cstheme="minorHAnsi" w:hint="eastAsia"/>
          <w:sz w:val="20"/>
          <w:szCs w:val="20"/>
        </w:rPr>
        <w:t>、或是親情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上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)</w:t>
      </w:r>
      <w:r w:rsidR="00587A18" w:rsidRPr="002F4F6D">
        <w:rPr>
          <w:rFonts w:eastAsia="DFKai-SB" w:hAnsi="DFKai-SB" w:cstheme="minorHAnsi" w:hint="eastAsia"/>
          <w:sz w:val="20"/>
          <w:szCs w:val="20"/>
        </w:rPr>
        <w:t>。當環境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、心境改變，</w:t>
      </w:r>
      <w:r w:rsidR="004B6B4E" w:rsidRPr="002F4F6D">
        <w:rPr>
          <w:rFonts w:eastAsia="DFKai-SB" w:hAnsi="DFKai-SB" w:cstheme="minorHAnsi" w:hint="eastAsia"/>
          <w:sz w:val="20"/>
          <w:szCs w:val="20"/>
        </w:rPr>
        <w:t>就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開始質疑自己的信仰，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總能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找到不聚會</w:t>
      </w:r>
      <w:r w:rsidR="000E1CFE" w:rsidRPr="002F4F6D">
        <w:rPr>
          <w:rFonts w:eastAsia="DFKai-SB" w:hAnsi="DFKai-SB" w:cstheme="minorHAnsi" w:hint="eastAsia"/>
          <w:sz w:val="20"/>
          <w:szCs w:val="20"/>
        </w:rPr>
        <w:t>、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不奉獻、不服事的理由。</w:t>
      </w:r>
    </w:p>
    <w:p w:rsidR="00EF3830" w:rsidRPr="002F4F6D" w:rsidRDefault="00EF3830" w:rsidP="00EF3830">
      <w:pPr>
        <w:spacing w:after="0" w:line="240" w:lineRule="auto"/>
        <w:ind w:firstLine="720"/>
        <w:rPr>
          <w:rFonts w:eastAsia="DFKai-SB" w:cstheme="minorHAnsi"/>
          <w:sz w:val="20"/>
          <w:szCs w:val="20"/>
          <w:u w:val="single"/>
        </w:rPr>
      </w:pPr>
      <w:r w:rsidRPr="002F4F6D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2F4F6D">
        <w:rPr>
          <w:rFonts w:eastAsia="DFKai-SB" w:cstheme="minorHAnsi" w:hint="eastAsia"/>
          <w:sz w:val="20"/>
          <w:szCs w:val="20"/>
          <w:u w:val="single"/>
        </w:rPr>
        <w:t>2</w:t>
      </w:r>
      <w:r w:rsidRPr="002F4F6D">
        <w:rPr>
          <w:rFonts w:eastAsia="DFKai-SB" w:cstheme="minorHAnsi" w:hint="eastAsia"/>
          <w:sz w:val="20"/>
          <w:szCs w:val="20"/>
          <w:u w:val="single"/>
        </w:rPr>
        <w:t>：你覺得你每次來到小組、來到主日崇拜的心態正確嗎？真誠的與大家分享。</w:t>
      </w:r>
    </w:p>
    <w:p w:rsidR="00EF3830" w:rsidRPr="002F4F6D" w:rsidRDefault="00EF3830" w:rsidP="009E4876">
      <w:pPr>
        <w:spacing w:after="0" w:line="240" w:lineRule="auto"/>
        <w:rPr>
          <w:rFonts w:eastAsia="DFKai-SB" w:hAnsi="DFKai-SB" w:cstheme="minorHAnsi" w:hint="eastAsia"/>
          <w:sz w:val="20"/>
          <w:szCs w:val="20"/>
        </w:rPr>
      </w:pPr>
    </w:p>
    <w:p w:rsidR="009E0596" w:rsidRPr="002F4F6D" w:rsidRDefault="006401FC" w:rsidP="009E4876">
      <w:pPr>
        <w:spacing w:after="0" w:line="240" w:lineRule="auto"/>
        <w:rPr>
          <w:rFonts w:eastAsia="DFKai-SB" w:hAnsi="DFKai-SB" w:cstheme="minorHAnsi"/>
          <w:sz w:val="20"/>
          <w:szCs w:val="20"/>
        </w:rPr>
      </w:pPr>
      <w:r w:rsidRPr="002F4F6D">
        <w:rPr>
          <w:rFonts w:eastAsia="DFKai-SB" w:hAnsi="DFKai-SB" w:cstheme="minorHAnsi" w:hint="eastAsia"/>
          <w:sz w:val="20"/>
          <w:szCs w:val="20"/>
        </w:rPr>
        <w:t>**</w:t>
      </w:r>
      <w:r w:rsidR="00A72D70" w:rsidRPr="002F4F6D">
        <w:rPr>
          <w:rFonts w:eastAsia="DFKai-SB" w:hAnsi="DFKai-SB" w:cstheme="minorHAnsi"/>
          <w:sz w:val="20"/>
          <w:szCs w:val="20"/>
        </w:rPr>
        <w:t>另外一類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根淺</w:t>
      </w:r>
      <w:r w:rsidR="00A72D70" w:rsidRPr="002F4F6D">
        <w:rPr>
          <w:rFonts w:eastAsia="DFKai-SB" w:hAnsi="DFKai-SB" w:cstheme="minorHAnsi"/>
          <w:sz w:val="20"/>
          <w:szCs w:val="20"/>
        </w:rPr>
        <w:t>的基督徒，裏面有很多的硬石頭</w:t>
      </w:r>
      <w:r w:rsidR="009E0596" w:rsidRPr="002F4F6D">
        <w:rPr>
          <w:rFonts w:eastAsia="DFKai-SB" w:hAnsi="DFKai-SB" w:cstheme="minorHAnsi"/>
          <w:sz w:val="20"/>
          <w:szCs w:val="20"/>
        </w:rPr>
        <w:t>。從外表看來與</w:t>
      </w:r>
      <w:r w:rsidR="004B6B4E" w:rsidRPr="002F4F6D">
        <w:rPr>
          <w:rFonts w:eastAsia="DFKai-SB" w:hAnsi="DFKai-SB" w:cstheme="minorHAnsi" w:hint="eastAsia"/>
          <w:sz w:val="20"/>
          <w:szCs w:val="20"/>
        </w:rPr>
        <w:t>他</w:t>
      </w:r>
      <w:r w:rsidR="009E0596" w:rsidRPr="002F4F6D">
        <w:rPr>
          <w:rFonts w:eastAsia="DFKai-SB" w:hAnsi="DFKai-SB" w:cstheme="minorHAnsi"/>
          <w:sz w:val="20"/>
          <w:szCs w:val="20"/>
        </w:rPr>
        <w:t>人</w:t>
      </w:r>
      <w:r w:rsidR="004B6B4E" w:rsidRPr="002F4F6D">
        <w:rPr>
          <w:rFonts w:eastAsia="DFKai-SB" w:hAnsi="DFKai-SB" w:cstheme="minorHAnsi" w:hint="eastAsia"/>
          <w:sz w:val="20"/>
          <w:szCs w:val="20"/>
        </w:rPr>
        <w:t>無異</w:t>
      </w:r>
      <w:r w:rsidR="009E0596" w:rsidRPr="002F4F6D">
        <w:rPr>
          <w:rFonts w:eastAsia="DFKai-SB" w:hAnsi="DFKai-SB" w:cstheme="minorHAnsi"/>
          <w:sz w:val="20"/>
          <w:szCs w:val="20"/>
        </w:rPr>
        <w:t>，但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心是硬的。</w:t>
      </w:r>
      <w:r w:rsidR="00A72D70" w:rsidRPr="002F4F6D">
        <w:rPr>
          <w:rFonts w:eastAsia="DFKai-SB" w:hAnsi="DFKai-SB" w:cstheme="minorHAnsi"/>
          <w:sz w:val="20"/>
          <w:szCs w:val="20"/>
        </w:rPr>
        <w:t>一個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「</w:t>
      </w:r>
      <w:r w:rsidR="00A72D70" w:rsidRPr="002F4F6D">
        <w:rPr>
          <w:rFonts w:eastAsia="DFKai-SB" w:hAnsi="DFKai-SB" w:cstheme="minorHAnsi"/>
          <w:sz w:val="20"/>
          <w:szCs w:val="20"/>
        </w:rPr>
        <w:t>硬心</w:t>
      </w:r>
      <w:r w:rsidR="006E59E5" w:rsidRPr="002F4F6D">
        <w:rPr>
          <w:rFonts w:eastAsia="DFKai-SB" w:hAnsi="DFKai-SB" w:cstheme="minorHAnsi"/>
          <w:sz w:val="20"/>
          <w:szCs w:val="20"/>
        </w:rPr>
        <w:t>」</w:t>
      </w:r>
      <w:r w:rsidR="00A72D70" w:rsidRPr="002F4F6D">
        <w:rPr>
          <w:rFonts w:eastAsia="DFKai-SB" w:hAnsi="DFKai-SB" w:cstheme="minorHAnsi"/>
          <w:sz w:val="20"/>
          <w:szCs w:val="20"/>
        </w:rPr>
        <w:t>的基督徒，</w:t>
      </w:r>
      <w:r w:rsidR="009E0596" w:rsidRPr="002F4F6D">
        <w:rPr>
          <w:rFonts w:eastAsia="DFKai-SB" w:hAnsi="DFKai-SB" w:cstheme="minorHAnsi"/>
          <w:sz w:val="20"/>
          <w:szCs w:val="20"/>
        </w:rPr>
        <w:t>沒有被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神</w:t>
      </w:r>
      <w:r w:rsidR="009E0596" w:rsidRPr="002F4F6D">
        <w:rPr>
          <w:rFonts w:eastAsia="DFKai-SB" w:hAnsi="DFKai-SB" w:cstheme="minorHAnsi"/>
          <w:sz w:val="20"/>
          <w:szCs w:val="20"/>
        </w:rPr>
        <w:t>破碎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，不去挑戰</w:t>
      </w:r>
      <w:r w:rsidR="00A72D70" w:rsidRPr="002F4F6D">
        <w:rPr>
          <w:rFonts w:eastAsia="DFKai-SB" w:hAnsi="DFKai-SB" w:cstheme="minorHAnsi"/>
          <w:sz w:val="20"/>
          <w:szCs w:val="20"/>
        </w:rPr>
        <w:t>自己的意思</w:t>
      </w:r>
      <w:r w:rsidR="004B6B4E" w:rsidRPr="002F4F6D">
        <w:rPr>
          <w:rFonts w:eastAsia="DFKai-SB" w:hAnsi="DFKai-SB" w:cstheme="minorHAnsi" w:hint="eastAsia"/>
          <w:sz w:val="20"/>
          <w:szCs w:val="20"/>
        </w:rPr>
        <w:t>。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認為他想要的，就是神想要的</w:t>
      </w:r>
      <w:r w:rsidR="004B6B4E" w:rsidRPr="002F4F6D">
        <w:rPr>
          <w:rFonts w:eastAsia="DFKai-SB" w:hAnsi="DFKai-SB" w:cstheme="minorHAnsi" w:hint="eastAsia"/>
          <w:sz w:val="20"/>
          <w:szCs w:val="20"/>
        </w:rPr>
        <w:t>；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他不想要的，</w:t>
      </w:r>
      <w:r w:rsidR="004B6B4E" w:rsidRPr="002F4F6D">
        <w:rPr>
          <w:rFonts w:eastAsia="DFKai-SB" w:hAnsi="DFKai-SB" w:cstheme="minorHAnsi" w:hint="eastAsia"/>
          <w:sz w:val="20"/>
          <w:szCs w:val="20"/>
        </w:rPr>
        <w:t>任誰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也說不動他</w:t>
      </w:r>
      <w:r w:rsidR="000E1CFE" w:rsidRPr="002F4F6D">
        <w:rPr>
          <w:rFonts w:eastAsia="DFKai-SB" w:hAnsi="DFKai-SB" w:cstheme="minorHAnsi" w:hint="eastAsia"/>
          <w:sz w:val="20"/>
          <w:szCs w:val="20"/>
        </w:rPr>
        <w:t>。</w:t>
      </w:r>
      <w:r w:rsidR="00A72D70" w:rsidRPr="002F4F6D">
        <w:rPr>
          <w:rFonts w:eastAsia="DFKai-SB" w:hAnsi="DFKai-SB" w:cstheme="minorHAnsi"/>
          <w:sz w:val="20"/>
          <w:szCs w:val="20"/>
        </w:rPr>
        <w:t>他</w:t>
      </w:r>
      <w:r w:rsidR="000E1CFE" w:rsidRPr="002F4F6D">
        <w:rPr>
          <w:rFonts w:eastAsia="DFKai-SB" w:hAnsi="DFKai-SB" w:cstheme="minorHAnsi" w:hint="eastAsia"/>
          <w:sz w:val="20"/>
          <w:szCs w:val="20"/>
        </w:rPr>
        <w:t>必須讓</w:t>
      </w:r>
      <w:r w:rsidR="00A72D70" w:rsidRPr="002F4F6D">
        <w:rPr>
          <w:rFonts w:eastAsia="DFKai-SB" w:hAnsi="DFKai-SB" w:cstheme="minorHAnsi"/>
          <w:sz w:val="20"/>
          <w:szCs w:val="20"/>
        </w:rPr>
        <w:t>裏頭的石頭炸碎了</w:t>
      </w:r>
      <w:r w:rsidR="009E0596" w:rsidRPr="002F4F6D">
        <w:rPr>
          <w:rFonts w:eastAsia="DFKai-SB" w:hAnsi="DFKai-SB" w:cstheme="minorHAnsi" w:hint="eastAsia"/>
          <w:sz w:val="20"/>
          <w:szCs w:val="20"/>
        </w:rPr>
        <w:t>或者挖出來，才能</w:t>
      </w:r>
      <w:r w:rsidR="00A72D70" w:rsidRPr="002F4F6D">
        <w:rPr>
          <w:rFonts w:eastAsia="DFKai-SB" w:hAnsi="DFKai-SB" w:cstheme="minorHAnsi"/>
          <w:sz w:val="20"/>
          <w:szCs w:val="20"/>
        </w:rPr>
        <w:t>往下扎根。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(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請讀希伯來書</w:t>
      </w:r>
      <w:r w:rsidR="006E59E5" w:rsidRPr="002F4F6D">
        <w:rPr>
          <w:rFonts w:eastAsia="DFKai-SB" w:hAnsi="DFKai-SB" w:cstheme="minorHAnsi" w:hint="eastAsia"/>
          <w:sz w:val="20"/>
          <w:szCs w:val="20"/>
        </w:rPr>
        <w:t>4:7)</w:t>
      </w:r>
    </w:p>
    <w:p w:rsidR="00A72D70" w:rsidRPr="002F4F6D" w:rsidRDefault="006401FC" w:rsidP="009E4876">
      <w:pPr>
        <w:spacing w:after="0" w:line="240" w:lineRule="auto"/>
        <w:rPr>
          <w:rFonts w:eastAsia="DFKai-SB" w:cstheme="minorHAnsi"/>
          <w:sz w:val="20"/>
          <w:szCs w:val="20"/>
        </w:rPr>
      </w:pPr>
      <w:r w:rsidRPr="002F4F6D">
        <w:rPr>
          <w:rFonts w:eastAsia="DFKai-SB" w:hAnsi="DFKai-SB" w:cstheme="minorHAnsi" w:hint="eastAsia"/>
          <w:sz w:val="20"/>
          <w:szCs w:val="20"/>
        </w:rPr>
        <w:t>**</w:t>
      </w:r>
      <w:r w:rsidR="00A72D70" w:rsidRPr="002F4F6D">
        <w:rPr>
          <w:rFonts w:eastAsia="DFKai-SB" w:hAnsi="DFKai-SB" w:cstheme="minorHAnsi"/>
          <w:sz w:val="20"/>
          <w:szCs w:val="20"/>
        </w:rPr>
        <w:t>我們要好好在神面前有隱藏的屬靈生活</w:t>
      </w:r>
      <w:r w:rsidR="00A72D70" w:rsidRPr="002F4F6D">
        <w:rPr>
          <w:rFonts w:eastAsia="DFKai-SB" w:cstheme="minorHAnsi"/>
          <w:sz w:val="20"/>
          <w:szCs w:val="20"/>
        </w:rPr>
        <w:t>──</w:t>
      </w:r>
      <w:r w:rsidR="00A72D70" w:rsidRPr="002F4F6D">
        <w:rPr>
          <w:rFonts w:eastAsia="DFKai-SB" w:hAnsi="DFKai-SB" w:cstheme="minorHAnsi"/>
          <w:sz w:val="20"/>
          <w:szCs w:val="20"/>
        </w:rPr>
        <w:t>禱告、讀經，和神有親密的交通；也要讓神來對付我們裏面那些隱而未顯的罪，求神除去我們不順從的硬心。這樣就能夠往下扎根了。</w:t>
      </w:r>
    </w:p>
    <w:p w:rsidR="00EF3830" w:rsidRPr="002F4F6D" w:rsidRDefault="00EF3830" w:rsidP="009E4876">
      <w:pPr>
        <w:spacing w:after="0" w:line="240" w:lineRule="auto"/>
        <w:rPr>
          <w:rFonts w:eastAsia="DFKai-SB" w:hAnsi="DFKai-SB" w:cstheme="minorHAnsi" w:hint="eastAsia"/>
          <w:bCs/>
          <w:sz w:val="20"/>
          <w:szCs w:val="20"/>
        </w:rPr>
      </w:pPr>
    </w:p>
    <w:p w:rsidR="00A55B34" w:rsidRPr="002F4F6D" w:rsidRDefault="00A72D70" w:rsidP="009E4876">
      <w:pPr>
        <w:spacing w:after="0" w:line="240" w:lineRule="auto"/>
        <w:rPr>
          <w:rFonts w:eastAsia="DFKai-SB" w:hAnsi="DFKai-SB" w:cstheme="minorHAnsi"/>
          <w:bCs/>
          <w:sz w:val="20"/>
          <w:szCs w:val="20"/>
        </w:rPr>
      </w:pPr>
      <w:r w:rsidRPr="002F4F6D">
        <w:rPr>
          <w:rFonts w:eastAsia="DFKai-SB" w:hAnsi="DFKai-SB" w:cstheme="minorHAnsi"/>
          <w:bCs/>
          <w:sz w:val="20"/>
          <w:szCs w:val="20"/>
        </w:rPr>
        <w:t>二</w:t>
      </w:r>
      <w:r w:rsidR="00873281" w:rsidRPr="002F4F6D">
        <w:rPr>
          <w:rFonts w:eastAsia="DFKai-SB" w:hAnsi="DFKai-SB" w:cstheme="minorHAnsi" w:hint="eastAsia"/>
          <w:bCs/>
          <w:sz w:val="20"/>
          <w:szCs w:val="20"/>
        </w:rPr>
        <w:t>、</w:t>
      </w:r>
      <w:r w:rsidRPr="002F4F6D">
        <w:rPr>
          <w:rFonts w:eastAsia="DFKai-SB" w:hAnsi="DFKai-SB" w:cstheme="minorHAnsi"/>
          <w:bCs/>
          <w:sz w:val="20"/>
          <w:szCs w:val="20"/>
        </w:rPr>
        <w:t>沒有適當的供應</w:t>
      </w:r>
    </w:p>
    <w:p w:rsidR="00873281" w:rsidRPr="002F4F6D" w:rsidRDefault="00A55B34" w:rsidP="009E4876">
      <w:pPr>
        <w:spacing w:after="0" w:line="240" w:lineRule="auto"/>
        <w:rPr>
          <w:rFonts w:eastAsia="DFKai-SB" w:cstheme="minorHAnsi" w:hint="eastAsia"/>
          <w:sz w:val="20"/>
          <w:szCs w:val="20"/>
        </w:rPr>
      </w:pPr>
      <w:r w:rsidRPr="002F4F6D">
        <w:rPr>
          <w:rFonts w:eastAsia="DFKai-SB" w:hAnsi="DFKai-SB" w:cstheme="minorHAnsi" w:hint="eastAsia"/>
          <w:bCs/>
          <w:sz w:val="20"/>
          <w:szCs w:val="20"/>
        </w:rPr>
        <w:t xml:space="preserve">a. </w:t>
      </w:r>
      <w:r w:rsidRPr="002F4F6D">
        <w:rPr>
          <w:rFonts w:eastAsia="DFKai-SB" w:hAnsi="DFKai-SB" w:cstheme="minorHAnsi" w:hint="eastAsia"/>
          <w:bCs/>
          <w:sz w:val="20"/>
          <w:szCs w:val="20"/>
        </w:rPr>
        <w:t>水質不好：</w:t>
      </w:r>
      <w:r w:rsidR="00A72D70" w:rsidRPr="002F4F6D">
        <w:rPr>
          <w:rFonts w:eastAsia="DFKai-SB" w:hAnsi="DFKai-SB" w:cstheme="minorHAnsi"/>
          <w:sz w:val="20"/>
          <w:szCs w:val="20"/>
        </w:rPr>
        <w:t>雖然扎根夠深，</w:t>
      </w:r>
      <w:proofErr w:type="gramStart"/>
      <w:r w:rsidR="00A72D70" w:rsidRPr="002F4F6D">
        <w:rPr>
          <w:rFonts w:eastAsia="DFKai-SB" w:hAnsi="DFKai-SB" w:cstheme="minorHAnsi"/>
          <w:sz w:val="20"/>
          <w:szCs w:val="20"/>
        </w:rPr>
        <w:t>也無濟於事</w:t>
      </w:r>
      <w:r w:rsidR="00873281" w:rsidRPr="002F4F6D">
        <w:rPr>
          <w:rFonts w:eastAsia="DFKai-SB" w:cstheme="minorHAnsi"/>
          <w:sz w:val="20"/>
          <w:szCs w:val="20"/>
        </w:rPr>
        <w:t>(</w:t>
      </w:r>
      <w:proofErr w:type="gramEnd"/>
      <w:r w:rsidR="006E59E5" w:rsidRPr="002F4F6D">
        <w:rPr>
          <w:rFonts w:eastAsia="DFKai-SB" w:cstheme="minorHAnsi" w:hint="eastAsia"/>
          <w:sz w:val="20"/>
          <w:szCs w:val="20"/>
        </w:rPr>
        <w:t>請讀</w:t>
      </w:r>
      <w:r w:rsidR="00873281" w:rsidRPr="002F4F6D">
        <w:rPr>
          <w:rFonts w:eastAsia="DFKai-SB" w:cstheme="minorHAnsi" w:hint="eastAsia"/>
          <w:sz w:val="20"/>
          <w:szCs w:val="20"/>
        </w:rPr>
        <w:t>列王記</w:t>
      </w:r>
      <w:r w:rsidR="00873281" w:rsidRPr="002F4F6D">
        <w:rPr>
          <w:rFonts w:eastAsia="DFKai-SB" w:hAnsi="DFKai-SB" w:cstheme="minorHAnsi"/>
          <w:sz w:val="20"/>
          <w:szCs w:val="20"/>
        </w:rPr>
        <w:t>下</w:t>
      </w:r>
      <w:r w:rsidR="00873281" w:rsidRPr="002F4F6D">
        <w:rPr>
          <w:rFonts w:eastAsia="DFKai-SB" w:hAnsi="DFKai-SB" w:cstheme="minorHAnsi" w:hint="eastAsia"/>
          <w:sz w:val="20"/>
          <w:szCs w:val="20"/>
        </w:rPr>
        <w:t>2:</w:t>
      </w:r>
      <w:r w:rsidR="00873281" w:rsidRPr="002F4F6D">
        <w:rPr>
          <w:rFonts w:eastAsia="DFKai-SB" w:cstheme="minorHAnsi"/>
          <w:sz w:val="20"/>
          <w:szCs w:val="20"/>
        </w:rPr>
        <w:t>19</w:t>
      </w:r>
      <w:r w:rsidR="00873281" w:rsidRPr="002F4F6D">
        <w:rPr>
          <w:rFonts w:eastAsia="DFKai-SB" w:cstheme="minorHAnsi" w:hint="eastAsia"/>
          <w:sz w:val="20"/>
          <w:szCs w:val="20"/>
        </w:rPr>
        <w:t>-</w:t>
      </w:r>
      <w:r w:rsidR="00873281" w:rsidRPr="002F4F6D">
        <w:rPr>
          <w:rFonts w:eastAsia="DFKai-SB" w:cstheme="minorHAnsi"/>
          <w:sz w:val="20"/>
          <w:szCs w:val="20"/>
        </w:rPr>
        <w:t>22)</w:t>
      </w:r>
      <w:r w:rsidR="006E59E5" w:rsidRPr="002F4F6D">
        <w:rPr>
          <w:rFonts w:eastAsia="DFKai-SB" w:cstheme="minorHAnsi" w:hint="eastAsia"/>
          <w:sz w:val="20"/>
          <w:szCs w:val="20"/>
        </w:rPr>
        <w:t>。</w:t>
      </w:r>
      <w:r w:rsidRPr="002F4F6D">
        <w:rPr>
          <w:rFonts w:eastAsia="DFKai-SB" w:cstheme="minorHAnsi" w:hint="eastAsia"/>
          <w:sz w:val="20"/>
          <w:szCs w:val="20"/>
        </w:rPr>
        <w:t>所在的教會</w:t>
      </w:r>
      <w:r w:rsidR="006E59E5" w:rsidRPr="002F4F6D">
        <w:rPr>
          <w:rFonts w:eastAsia="DFKai-SB" w:cstheme="minorHAnsi" w:hint="eastAsia"/>
          <w:sz w:val="20"/>
          <w:szCs w:val="20"/>
        </w:rPr>
        <w:t>或</w:t>
      </w:r>
      <w:r w:rsidRPr="002F4F6D">
        <w:rPr>
          <w:rFonts w:eastAsia="DFKai-SB" w:cstheme="minorHAnsi" w:hint="eastAsia"/>
          <w:sz w:val="20"/>
          <w:szCs w:val="20"/>
        </w:rPr>
        <w:t>小組不健康。人與人之間勾心鬥角、互相比較、連服事都逞強好鬥。我們要</w:t>
      </w:r>
      <w:r w:rsidR="006E59E5" w:rsidRPr="002F4F6D">
        <w:rPr>
          <w:rFonts w:eastAsia="DFKai-SB" w:cstheme="minorHAnsi" w:hint="eastAsia"/>
          <w:sz w:val="20"/>
          <w:szCs w:val="20"/>
        </w:rPr>
        <w:t>營造</w:t>
      </w:r>
      <w:r w:rsidRPr="002F4F6D">
        <w:rPr>
          <w:rFonts w:eastAsia="DFKai-SB" w:cstheme="minorHAnsi" w:hint="eastAsia"/>
          <w:sz w:val="20"/>
          <w:szCs w:val="20"/>
        </w:rPr>
        <w:t>一個</w:t>
      </w:r>
      <w:r w:rsidR="006E59E5" w:rsidRPr="002F4F6D">
        <w:rPr>
          <w:rFonts w:eastAsia="DFKai-SB" w:cstheme="minorHAnsi" w:hint="eastAsia"/>
          <w:sz w:val="20"/>
          <w:szCs w:val="20"/>
        </w:rPr>
        <w:t>優質</w:t>
      </w:r>
      <w:r w:rsidRPr="002F4F6D">
        <w:rPr>
          <w:rFonts w:eastAsia="DFKai-SB" w:cstheme="minorHAnsi" w:hint="eastAsia"/>
          <w:sz w:val="20"/>
          <w:szCs w:val="20"/>
        </w:rPr>
        <w:t>的教會、一個</w:t>
      </w:r>
      <w:r w:rsidR="006E59E5" w:rsidRPr="002F4F6D">
        <w:rPr>
          <w:rFonts w:eastAsia="DFKai-SB" w:cstheme="minorHAnsi" w:hint="eastAsia"/>
          <w:sz w:val="20"/>
          <w:szCs w:val="20"/>
        </w:rPr>
        <w:t>優質</w:t>
      </w:r>
      <w:r w:rsidRPr="002F4F6D">
        <w:rPr>
          <w:rFonts w:eastAsia="DFKai-SB" w:cstheme="minorHAnsi" w:hint="eastAsia"/>
          <w:sz w:val="20"/>
          <w:szCs w:val="20"/>
        </w:rPr>
        <w:t>的小組，肢體才能在我們中間得到好的水質供應。</w:t>
      </w:r>
    </w:p>
    <w:p w:rsidR="00A55B34" w:rsidRPr="002F4F6D" w:rsidRDefault="00A55B34" w:rsidP="009E4876">
      <w:pPr>
        <w:spacing w:after="0" w:line="240" w:lineRule="auto"/>
        <w:rPr>
          <w:rFonts w:eastAsia="DFKai-SB" w:hAnsi="DFKai-SB" w:cstheme="minorHAnsi"/>
          <w:sz w:val="20"/>
          <w:szCs w:val="20"/>
        </w:rPr>
      </w:pPr>
      <w:r w:rsidRPr="002F4F6D">
        <w:rPr>
          <w:rFonts w:eastAsia="DFKai-SB" w:cstheme="minorHAnsi" w:hint="eastAsia"/>
          <w:sz w:val="20"/>
          <w:szCs w:val="20"/>
        </w:rPr>
        <w:t xml:space="preserve">b. </w:t>
      </w:r>
      <w:r w:rsidRPr="002F4F6D">
        <w:rPr>
          <w:rFonts w:eastAsia="DFKai-SB" w:cstheme="minorHAnsi" w:hint="eastAsia"/>
          <w:sz w:val="20"/>
          <w:szCs w:val="20"/>
        </w:rPr>
        <w:t>沒有養分：</w:t>
      </w:r>
      <w:r w:rsidR="00AA3B92" w:rsidRPr="002F4F6D">
        <w:rPr>
          <w:rFonts w:eastAsia="DFKai-SB" w:hAnsi="DFKai-SB" w:cstheme="minorHAnsi"/>
          <w:sz w:val="20"/>
          <w:szCs w:val="20"/>
        </w:rPr>
        <w:t>基督徒需要吸收「純淨」</w:t>
      </w:r>
      <w:proofErr w:type="gramStart"/>
      <w:r w:rsidR="00AA3B92" w:rsidRPr="002F4F6D">
        <w:rPr>
          <w:rFonts w:eastAsia="DFKai-SB" w:hAnsi="DFKai-SB" w:cstheme="minorHAnsi"/>
          <w:sz w:val="20"/>
          <w:szCs w:val="20"/>
        </w:rPr>
        <w:t>的靈奶和靈糧</w:t>
      </w:r>
      <w:r w:rsidR="00AA3B92" w:rsidRPr="002F4F6D">
        <w:rPr>
          <w:rFonts w:eastAsia="DFKai-SB" w:cstheme="minorHAnsi"/>
          <w:sz w:val="20"/>
          <w:szCs w:val="20"/>
        </w:rPr>
        <w:t>(</w:t>
      </w:r>
      <w:proofErr w:type="gramEnd"/>
      <w:r w:rsidR="00121473" w:rsidRPr="002F4F6D">
        <w:rPr>
          <w:rFonts w:eastAsia="DFKai-SB" w:cstheme="minorHAnsi" w:hint="eastAsia"/>
          <w:sz w:val="20"/>
          <w:szCs w:val="20"/>
        </w:rPr>
        <w:t>請讀</w:t>
      </w:r>
      <w:r w:rsidR="00AA3B92" w:rsidRPr="002F4F6D">
        <w:rPr>
          <w:rFonts w:eastAsia="DFKai-SB" w:hAnsi="DFKai-SB" w:cstheme="minorHAnsi"/>
          <w:sz w:val="20"/>
          <w:szCs w:val="20"/>
        </w:rPr>
        <w:t>彼前</w:t>
      </w:r>
      <w:r w:rsidR="00AA3B92" w:rsidRPr="002F4F6D">
        <w:rPr>
          <w:rFonts w:eastAsia="DFKai-SB" w:hAnsi="DFKai-SB" w:cstheme="minorHAnsi" w:hint="eastAsia"/>
          <w:sz w:val="20"/>
          <w:szCs w:val="20"/>
        </w:rPr>
        <w:t>2:</w:t>
      </w:r>
      <w:r w:rsidR="00AA3B92" w:rsidRPr="002F4F6D">
        <w:rPr>
          <w:rFonts w:eastAsia="DFKai-SB" w:cstheme="minorHAnsi"/>
          <w:sz w:val="20"/>
          <w:szCs w:val="20"/>
        </w:rPr>
        <w:t>2)</w:t>
      </w:r>
      <w:r w:rsidR="00121473" w:rsidRPr="002F4F6D">
        <w:rPr>
          <w:rFonts w:eastAsia="DFKai-SB" w:cstheme="minorHAnsi" w:hint="eastAsia"/>
          <w:sz w:val="20"/>
          <w:szCs w:val="20"/>
        </w:rPr>
        <w:t>，</w:t>
      </w:r>
      <w:r w:rsidRPr="002F4F6D">
        <w:rPr>
          <w:rFonts w:eastAsia="DFKai-SB" w:hAnsi="DFKai-SB" w:cstheme="minorHAnsi" w:hint="eastAsia"/>
          <w:sz w:val="20"/>
          <w:szCs w:val="20"/>
        </w:rPr>
        <w:t>就是</w:t>
      </w:r>
      <w:r w:rsidR="00AA3B92" w:rsidRPr="002F4F6D">
        <w:rPr>
          <w:rFonts w:eastAsia="DFKai-SB" w:hAnsi="DFKai-SB" w:cstheme="minorHAnsi" w:hint="eastAsia"/>
          <w:sz w:val="20"/>
          <w:szCs w:val="20"/>
        </w:rPr>
        <w:t>正確的</w:t>
      </w:r>
      <w:r w:rsidRPr="002F4F6D">
        <w:rPr>
          <w:rFonts w:eastAsia="DFKai-SB" w:hAnsi="DFKai-SB" w:cstheme="minorHAnsi" w:hint="eastAsia"/>
          <w:sz w:val="20"/>
          <w:szCs w:val="20"/>
        </w:rPr>
        <w:t>屬靈教導</w:t>
      </w:r>
      <w:r w:rsidR="00121473" w:rsidRPr="002F4F6D">
        <w:rPr>
          <w:rFonts w:eastAsia="DFKai-SB" w:hAnsi="DFKai-SB" w:cstheme="minorHAnsi" w:hint="eastAsia"/>
          <w:sz w:val="20"/>
          <w:szCs w:val="20"/>
        </w:rPr>
        <w:t>。</w:t>
      </w:r>
      <w:r w:rsidR="00AA3B92" w:rsidRPr="002F4F6D">
        <w:rPr>
          <w:rFonts w:eastAsia="DFKai-SB" w:hAnsi="DFKai-SB" w:cstheme="minorHAnsi" w:hint="eastAsia"/>
          <w:sz w:val="20"/>
          <w:szCs w:val="20"/>
        </w:rPr>
        <w:t>講道、主日學、小組的話語，</w:t>
      </w:r>
      <w:r w:rsidR="00121473" w:rsidRPr="002F4F6D">
        <w:rPr>
          <w:rFonts w:eastAsia="DFKai-SB" w:hAnsi="DFKai-SB" w:cstheme="minorHAnsi" w:hint="eastAsia"/>
          <w:sz w:val="20"/>
          <w:szCs w:val="20"/>
        </w:rPr>
        <w:t>傳講的人</w:t>
      </w:r>
      <w:r w:rsidR="00AA3B92" w:rsidRPr="002F4F6D">
        <w:rPr>
          <w:rFonts w:eastAsia="DFKai-SB" w:hAnsi="DFKai-SB" w:cstheme="minorHAnsi" w:hint="eastAsia"/>
          <w:sz w:val="20"/>
          <w:szCs w:val="20"/>
        </w:rPr>
        <w:t>辛苦</w:t>
      </w:r>
      <w:r w:rsidR="00121473" w:rsidRPr="002F4F6D">
        <w:rPr>
          <w:rFonts w:eastAsia="DFKai-SB" w:hAnsi="DFKai-SB" w:cstheme="minorHAnsi" w:hint="eastAsia"/>
          <w:sz w:val="20"/>
          <w:szCs w:val="20"/>
        </w:rPr>
        <w:t>預備，才能讓聆聽的人輕鬆蒙福</w:t>
      </w:r>
      <w:r w:rsidR="00AA3B92" w:rsidRPr="002F4F6D">
        <w:rPr>
          <w:rFonts w:eastAsia="DFKai-SB" w:hAnsi="DFKai-SB" w:cstheme="minorHAnsi" w:hint="eastAsia"/>
          <w:sz w:val="20"/>
          <w:szCs w:val="20"/>
        </w:rPr>
        <w:t>。</w:t>
      </w:r>
      <w:r w:rsidR="00F626DE" w:rsidRPr="002F4F6D">
        <w:rPr>
          <w:rFonts w:eastAsia="DFKai-SB" w:hAnsi="DFKai-SB" w:cstheme="minorHAnsi" w:hint="eastAsia"/>
          <w:sz w:val="20"/>
          <w:szCs w:val="20"/>
        </w:rPr>
        <w:t>許多基督徒把牧師、教師辛辛苦苦花幾十個小時準備的靈糧，用打瞌睡、玩手機，倒到堆肥</w:t>
      </w:r>
      <w:r w:rsidR="00F626DE" w:rsidRPr="002F4F6D">
        <w:rPr>
          <w:rFonts w:eastAsia="DFKai-SB" w:hAnsi="DFKai-SB" w:cstheme="minorHAnsi" w:hint="eastAsia"/>
          <w:sz w:val="20"/>
          <w:szCs w:val="20"/>
        </w:rPr>
        <w:t>(compost)</w:t>
      </w:r>
      <w:r w:rsidR="00F626DE" w:rsidRPr="002F4F6D">
        <w:rPr>
          <w:rFonts w:eastAsia="DFKai-SB" w:hAnsi="DFKai-SB" w:cstheme="minorHAnsi" w:hint="eastAsia"/>
          <w:sz w:val="20"/>
          <w:szCs w:val="20"/>
        </w:rPr>
        <w:t>的桶子裡，反倒在用餐、用點心的時刻</w:t>
      </w:r>
      <w:r w:rsidR="00F626DE" w:rsidRPr="002F4F6D">
        <w:rPr>
          <w:rFonts w:eastAsia="DFKai-SB" w:hAnsi="DFKai-SB" w:cstheme="minorHAnsi" w:hint="eastAsia"/>
          <w:sz w:val="20"/>
          <w:szCs w:val="20"/>
        </w:rPr>
        <w:t>(</w:t>
      </w:r>
      <w:r w:rsidR="00F626DE" w:rsidRPr="002F4F6D">
        <w:rPr>
          <w:rFonts w:eastAsia="DFKai-SB" w:hAnsi="DFKai-SB" w:cstheme="minorHAnsi" w:hint="eastAsia"/>
          <w:sz w:val="20"/>
          <w:szCs w:val="20"/>
        </w:rPr>
        <w:t>最輕鬆、吸收力最強的時刻</w:t>
      </w:r>
      <w:r w:rsidR="00F626DE" w:rsidRPr="002F4F6D">
        <w:rPr>
          <w:rFonts w:eastAsia="DFKai-SB" w:hAnsi="DFKai-SB" w:cstheme="minorHAnsi" w:hint="eastAsia"/>
          <w:sz w:val="20"/>
          <w:szCs w:val="20"/>
        </w:rPr>
        <w:t>)</w:t>
      </w:r>
      <w:r w:rsidR="00F626DE" w:rsidRPr="002F4F6D">
        <w:rPr>
          <w:rFonts w:eastAsia="DFKai-SB" w:hAnsi="DFKai-SB" w:cstheme="minorHAnsi" w:hint="eastAsia"/>
          <w:sz w:val="20"/>
          <w:szCs w:val="20"/>
        </w:rPr>
        <w:t>，把那些道聽塗說、閒言閒語的垃圾食物，全部吃進去了。這樣每周準時聚會也沒用，因為吸收的不是養分，是更不健康的垃圾。</w:t>
      </w:r>
      <w:r w:rsidR="00F626DE" w:rsidRPr="002F4F6D">
        <w:rPr>
          <w:rFonts w:eastAsia="DFKai-SB" w:cstheme="minorHAnsi"/>
          <w:sz w:val="20"/>
          <w:szCs w:val="20"/>
        </w:rPr>
        <w:t>(</w:t>
      </w:r>
      <w:r w:rsidR="00F626DE" w:rsidRPr="002F4F6D">
        <w:rPr>
          <w:rFonts w:eastAsia="DFKai-SB" w:cstheme="minorHAnsi" w:hint="eastAsia"/>
          <w:sz w:val="20"/>
          <w:szCs w:val="20"/>
        </w:rPr>
        <w:t>請讀路加福音</w:t>
      </w:r>
      <w:r w:rsidR="00F626DE" w:rsidRPr="002F4F6D">
        <w:rPr>
          <w:rFonts w:eastAsia="DFKai-SB" w:hAnsi="DFKai-SB" w:cstheme="minorHAnsi" w:hint="eastAsia"/>
          <w:sz w:val="20"/>
          <w:szCs w:val="20"/>
        </w:rPr>
        <w:t>13:6-9</w:t>
      </w:r>
      <w:r w:rsidR="00F626DE" w:rsidRPr="002F4F6D">
        <w:rPr>
          <w:rFonts w:eastAsia="DFKai-SB" w:cstheme="minorHAnsi"/>
          <w:sz w:val="20"/>
          <w:szCs w:val="20"/>
        </w:rPr>
        <w:t>)</w:t>
      </w:r>
    </w:p>
    <w:p w:rsidR="00EF3830" w:rsidRPr="002F4F6D" w:rsidRDefault="00EF3830" w:rsidP="00EF3830">
      <w:pPr>
        <w:spacing w:after="0" w:line="240" w:lineRule="auto"/>
        <w:ind w:firstLine="720"/>
        <w:rPr>
          <w:rFonts w:eastAsia="DFKai-SB" w:cstheme="minorHAnsi"/>
          <w:sz w:val="20"/>
          <w:szCs w:val="20"/>
          <w:u w:val="single"/>
        </w:rPr>
      </w:pPr>
      <w:r w:rsidRPr="002F4F6D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2F4F6D">
        <w:rPr>
          <w:rFonts w:eastAsia="DFKai-SB" w:cstheme="minorHAnsi" w:hint="eastAsia"/>
          <w:sz w:val="20"/>
          <w:szCs w:val="20"/>
          <w:u w:val="single"/>
        </w:rPr>
        <w:t>3</w:t>
      </w:r>
      <w:r w:rsidRPr="002F4F6D">
        <w:rPr>
          <w:rFonts w:eastAsia="DFKai-SB" w:cstheme="minorHAnsi" w:hint="eastAsia"/>
          <w:sz w:val="20"/>
          <w:szCs w:val="20"/>
          <w:u w:val="single"/>
        </w:rPr>
        <w:t>：請在</w:t>
      </w:r>
      <w:r w:rsidRPr="002F4F6D">
        <w:rPr>
          <w:rFonts w:eastAsia="DFKai-SB" w:cstheme="minorHAnsi" w:hint="eastAsia"/>
          <w:sz w:val="20"/>
          <w:szCs w:val="20"/>
          <w:u w:val="single"/>
        </w:rPr>
        <w:t>20</w:t>
      </w:r>
      <w:r w:rsidRPr="002F4F6D">
        <w:rPr>
          <w:rFonts w:eastAsia="DFKai-SB" w:cstheme="minorHAnsi" w:hint="eastAsia"/>
          <w:sz w:val="20"/>
          <w:szCs w:val="20"/>
          <w:u w:val="single"/>
        </w:rPr>
        <w:t>個字以內，提出一樣，你認為能夠讓小組的水質</w:t>
      </w:r>
      <w:r w:rsidRPr="002F4F6D">
        <w:rPr>
          <w:rFonts w:eastAsia="DFKai-SB" w:cstheme="minorHAnsi" w:hint="eastAsia"/>
          <w:sz w:val="20"/>
          <w:szCs w:val="20"/>
          <w:u w:val="single"/>
        </w:rPr>
        <w:t>(</w:t>
      </w:r>
      <w:r w:rsidRPr="002F4F6D">
        <w:rPr>
          <w:rFonts w:eastAsia="DFKai-SB" w:cstheme="minorHAnsi" w:hint="eastAsia"/>
          <w:sz w:val="20"/>
          <w:szCs w:val="20"/>
          <w:u w:val="single"/>
        </w:rPr>
        <w:t>或養分</w:t>
      </w:r>
      <w:r w:rsidRPr="002F4F6D">
        <w:rPr>
          <w:rFonts w:eastAsia="DFKai-SB" w:cstheme="minorHAnsi" w:hint="eastAsia"/>
          <w:sz w:val="20"/>
          <w:szCs w:val="20"/>
          <w:u w:val="single"/>
        </w:rPr>
        <w:t>)</w:t>
      </w:r>
      <w:r w:rsidRPr="002F4F6D">
        <w:rPr>
          <w:rFonts w:eastAsia="DFKai-SB" w:cstheme="minorHAnsi" w:hint="eastAsia"/>
          <w:sz w:val="20"/>
          <w:szCs w:val="20"/>
          <w:u w:val="single"/>
        </w:rPr>
        <w:t>變得更好的建議。</w:t>
      </w:r>
    </w:p>
    <w:p w:rsidR="00CD3385" w:rsidRPr="002F4F6D" w:rsidRDefault="00CD3385" w:rsidP="009E4876">
      <w:pPr>
        <w:spacing w:after="0" w:line="240" w:lineRule="auto"/>
        <w:rPr>
          <w:rFonts w:eastAsia="DFKai-SB" w:hAnsi="DFKai-SB" w:cstheme="minorHAnsi"/>
          <w:sz w:val="20"/>
          <w:szCs w:val="20"/>
        </w:rPr>
      </w:pPr>
    </w:p>
    <w:p w:rsidR="00E94DA5" w:rsidRPr="002F4F6D" w:rsidRDefault="00CD3385" w:rsidP="009E4876">
      <w:pPr>
        <w:spacing w:after="0" w:line="240" w:lineRule="auto"/>
        <w:rPr>
          <w:rFonts w:eastAsia="DFKai-SB" w:hAnsi="DFKai-SB" w:cstheme="minorHAnsi"/>
          <w:bCs/>
          <w:sz w:val="20"/>
          <w:szCs w:val="20"/>
        </w:rPr>
      </w:pPr>
      <w:r w:rsidRPr="002F4F6D">
        <w:rPr>
          <w:rFonts w:eastAsia="DFKai-SB" w:cstheme="minorHAnsi" w:hint="eastAsia"/>
          <w:bCs/>
          <w:sz w:val="20"/>
          <w:szCs w:val="20"/>
        </w:rPr>
        <w:t>三、</w:t>
      </w:r>
      <w:r w:rsidRPr="002F4F6D">
        <w:rPr>
          <w:rFonts w:eastAsia="DFKai-SB" w:hAnsi="DFKai-SB" w:cstheme="minorHAnsi"/>
          <w:bCs/>
          <w:sz w:val="20"/>
          <w:szCs w:val="20"/>
        </w:rPr>
        <w:t>沒有</w:t>
      </w:r>
      <w:r w:rsidRPr="002F4F6D">
        <w:rPr>
          <w:rFonts w:eastAsia="DFKai-SB" w:hAnsi="DFKai-SB" w:cstheme="minorHAnsi" w:hint="eastAsia"/>
          <w:bCs/>
          <w:sz w:val="20"/>
          <w:szCs w:val="20"/>
        </w:rPr>
        <w:t>良好</w:t>
      </w:r>
      <w:r w:rsidR="00A72D70" w:rsidRPr="002F4F6D">
        <w:rPr>
          <w:rFonts w:eastAsia="DFKai-SB" w:hAnsi="DFKai-SB" w:cstheme="minorHAnsi"/>
          <w:bCs/>
          <w:sz w:val="20"/>
          <w:szCs w:val="20"/>
        </w:rPr>
        <w:t>的</w:t>
      </w:r>
      <w:r w:rsidRPr="002F4F6D">
        <w:rPr>
          <w:rFonts w:eastAsia="DFKai-SB" w:hAnsi="DFKai-SB" w:cstheme="minorHAnsi" w:hint="eastAsia"/>
          <w:bCs/>
          <w:sz w:val="20"/>
          <w:szCs w:val="20"/>
        </w:rPr>
        <w:t>環境</w:t>
      </w:r>
    </w:p>
    <w:p w:rsidR="003E28EF" w:rsidRPr="002F4F6D" w:rsidRDefault="003E28EF" w:rsidP="009E4876">
      <w:pPr>
        <w:spacing w:after="0" w:line="240" w:lineRule="auto"/>
        <w:rPr>
          <w:rFonts w:eastAsia="DFKai-SB" w:cstheme="minorHAnsi"/>
          <w:sz w:val="20"/>
          <w:szCs w:val="20"/>
        </w:rPr>
      </w:pPr>
      <w:r w:rsidRPr="002F4F6D">
        <w:rPr>
          <w:rFonts w:eastAsia="DFKai-SB" w:hAnsi="DFKai-SB" w:cstheme="minorHAnsi" w:hint="eastAsia"/>
          <w:sz w:val="20"/>
          <w:szCs w:val="20"/>
        </w:rPr>
        <w:t>(</w:t>
      </w:r>
      <w:r w:rsidR="00F626DE" w:rsidRPr="002F4F6D">
        <w:rPr>
          <w:rFonts w:eastAsia="DFKai-SB" w:hAnsi="DFKai-SB" w:cstheme="minorHAnsi" w:hint="eastAsia"/>
          <w:sz w:val="20"/>
          <w:szCs w:val="20"/>
        </w:rPr>
        <w:t>請讀</w:t>
      </w:r>
      <w:r w:rsidRPr="002F4F6D">
        <w:rPr>
          <w:rFonts w:eastAsia="DFKai-SB" w:cstheme="minorHAnsi" w:hint="eastAsia"/>
          <w:sz w:val="20"/>
          <w:szCs w:val="20"/>
        </w:rPr>
        <w:t>馬可福音</w:t>
      </w:r>
      <w:r w:rsidRPr="002F4F6D">
        <w:rPr>
          <w:rFonts w:eastAsia="DFKai-SB" w:cstheme="minorHAnsi"/>
          <w:sz w:val="20"/>
          <w:szCs w:val="20"/>
        </w:rPr>
        <w:t>4:</w:t>
      </w:r>
      <w:r w:rsidR="00A206E9" w:rsidRPr="002F4F6D">
        <w:rPr>
          <w:rFonts w:eastAsia="DFKai-SB" w:cstheme="minorHAnsi" w:hint="eastAsia"/>
          <w:sz w:val="20"/>
          <w:szCs w:val="20"/>
        </w:rPr>
        <w:t>13-20</w:t>
      </w:r>
      <w:proofErr w:type="gramStart"/>
      <w:r w:rsidRPr="002F4F6D">
        <w:rPr>
          <w:rFonts w:eastAsia="DFKai-SB" w:cstheme="minorHAnsi" w:hint="eastAsia"/>
          <w:sz w:val="20"/>
          <w:szCs w:val="20"/>
        </w:rPr>
        <w:t>)</w:t>
      </w:r>
      <w:r w:rsidR="00926226" w:rsidRPr="002F4F6D">
        <w:rPr>
          <w:rFonts w:eastAsia="DFKai-SB" w:cstheme="minorHAnsi" w:hint="eastAsia"/>
          <w:sz w:val="20"/>
          <w:szCs w:val="20"/>
        </w:rPr>
        <w:t>。</w:t>
      </w:r>
      <w:proofErr w:type="gramEnd"/>
      <w:r w:rsidRPr="002F4F6D">
        <w:rPr>
          <w:rFonts w:eastAsia="DFKai-SB" w:cstheme="minorHAnsi" w:hint="eastAsia"/>
          <w:sz w:val="20"/>
          <w:szCs w:val="20"/>
        </w:rPr>
        <w:t>當我們的心思持續的被世界佔據的時候，裡面的生命就沒有辦法湧流出活水泉源</w:t>
      </w:r>
      <w:r w:rsidR="00A206E9" w:rsidRPr="002F4F6D">
        <w:rPr>
          <w:rFonts w:eastAsia="DFKai-SB" w:cstheme="minorHAnsi" w:hint="eastAsia"/>
          <w:sz w:val="20"/>
          <w:szCs w:val="20"/>
        </w:rPr>
        <w:t>(</w:t>
      </w:r>
      <w:r w:rsidR="00A206E9" w:rsidRPr="002F4F6D">
        <w:rPr>
          <w:rFonts w:eastAsia="DFKai-SB" w:cstheme="minorHAnsi" w:hint="eastAsia"/>
          <w:sz w:val="20"/>
          <w:szCs w:val="20"/>
        </w:rPr>
        <w:t>請讀</w:t>
      </w:r>
      <w:r w:rsidRPr="002F4F6D">
        <w:rPr>
          <w:rFonts w:eastAsia="DFKai-SB" w:cstheme="minorHAnsi" w:hint="eastAsia"/>
          <w:sz w:val="20"/>
          <w:szCs w:val="20"/>
        </w:rPr>
        <w:t>箴言</w:t>
      </w:r>
      <w:r w:rsidRPr="002F4F6D">
        <w:rPr>
          <w:rFonts w:eastAsia="DFKai-SB" w:cstheme="minorHAnsi" w:hint="eastAsia"/>
          <w:sz w:val="20"/>
          <w:szCs w:val="20"/>
        </w:rPr>
        <w:t>4:23)</w:t>
      </w:r>
      <w:r w:rsidR="00926226" w:rsidRPr="002F4F6D">
        <w:rPr>
          <w:rFonts w:eastAsia="DFKai-SB" w:cstheme="minorHAnsi" w:hint="eastAsia"/>
          <w:sz w:val="20"/>
          <w:szCs w:val="20"/>
        </w:rPr>
        <w:t>。</w:t>
      </w:r>
    </w:p>
    <w:p w:rsidR="00EF3830" w:rsidRPr="002F4F6D" w:rsidRDefault="00EF3830" w:rsidP="00EF3830">
      <w:pPr>
        <w:spacing w:after="0" w:line="240" w:lineRule="auto"/>
        <w:ind w:firstLine="720"/>
        <w:rPr>
          <w:rFonts w:eastAsia="DFKai-SB" w:cstheme="minorHAnsi"/>
          <w:sz w:val="20"/>
          <w:szCs w:val="20"/>
          <w:u w:val="single"/>
        </w:rPr>
      </w:pPr>
      <w:r w:rsidRPr="002F4F6D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2F4F6D">
        <w:rPr>
          <w:rFonts w:eastAsia="DFKai-SB" w:cstheme="minorHAnsi" w:hint="eastAsia"/>
          <w:sz w:val="20"/>
          <w:szCs w:val="20"/>
          <w:u w:val="single"/>
        </w:rPr>
        <w:t>4</w:t>
      </w:r>
      <w:r w:rsidRPr="002F4F6D">
        <w:rPr>
          <w:rFonts w:eastAsia="DFKai-SB" w:cstheme="minorHAnsi" w:hint="eastAsia"/>
          <w:sz w:val="20"/>
          <w:szCs w:val="20"/>
          <w:u w:val="single"/>
        </w:rPr>
        <w:t>：在馬可福音</w:t>
      </w:r>
      <w:r w:rsidRPr="002F4F6D">
        <w:rPr>
          <w:rFonts w:eastAsia="DFKai-SB" w:cstheme="minorHAnsi" w:hint="eastAsia"/>
          <w:sz w:val="20"/>
          <w:szCs w:val="20"/>
          <w:u w:val="single"/>
        </w:rPr>
        <w:t>4:13-20</w:t>
      </w:r>
      <w:r w:rsidRPr="002F4F6D">
        <w:rPr>
          <w:rFonts w:eastAsia="DFKai-SB" w:cstheme="minorHAnsi" w:hint="eastAsia"/>
          <w:sz w:val="20"/>
          <w:szCs w:val="20"/>
          <w:u w:val="single"/>
        </w:rPr>
        <w:t>的經文中，耶穌說「荊棘」是指那些事物？</w:t>
      </w:r>
    </w:p>
    <w:p w:rsidR="003E28EF" w:rsidRPr="002F4F6D" w:rsidRDefault="003E28EF" w:rsidP="009E4876">
      <w:pPr>
        <w:spacing w:after="0" w:line="240" w:lineRule="auto"/>
        <w:rPr>
          <w:rFonts w:eastAsia="DFKai-SB" w:cstheme="minorHAnsi"/>
          <w:sz w:val="20"/>
          <w:szCs w:val="20"/>
        </w:rPr>
      </w:pPr>
    </w:p>
    <w:p w:rsidR="003A6C0F" w:rsidRPr="002F4F6D" w:rsidRDefault="00A72D70" w:rsidP="009E4876">
      <w:pPr>
        <w:spacing w:after="0" w:line="240" w:lineRule="auto"/>
        <w:rPr>
          <w:rFonts w:eastAsia="DFKai-SB" w:hAnsi="DFKai-SB" w:cstheme="minorHAnsi"/>
          <w:bCs/>
          <w:sz w:val="20"/>
          <w:szCs w:val="20"/>
        </w:rPr>
      </w:pPr>
      <w:r w:rsidRPr="002F4F6D">
        <w:rPr>
          <w:rFonts w:eastAsia="DFKai-SB" w:hAnsi="DFKai-SB" w:cstheme="minorHAnsi"/>
          <w:bCs/>
          <w:sz w:val="20"/>
          <w:szCs w:val="20"/>
        </w:rPr>
        <w:t>四</w:t>
      </w:r>
      <w:r w:rsidR="003E28EF" w:rsidRPr="002F4F6D">
        <w:rPr>
          <w:rFonts w:eastAsia="DFKai-SB" w:hAnsi="DFKai-SB" w:cstheme="minorHAnsi" w:hint="eastAsia"/>
          <w:bCs/>
          <w:sz w:val="20"/>
          <w:szCs w:val="20"/>
        </w:rPr>
        <w:t>、</w:t>
      </w:r>
      <w:r w:rsidRPr="002F4F6D">
        <w:rPr>
          <w:rFonts w:eastAsia="DFKai-SB" w:hAnsi="DFKai-SB" w:cstheme="minorHAnsi"/>
          <w:bCs/>
          <w:sz w:val="20"/>
          <w:szCs w:val="20"/>
        </w:rPr>
        <w:t>沒有住在主裏面</w:t>
      </w:r>
    </w:p>
    <w:p w:rsidR="00A72D70" w:rsidRPr="002F4F6D" w:rsidRDefault="003A6C0F" w:rsidP="009E4876">
      <w:pPr>
        <w:spacing w:after="0" w:line="240" w:lineRule="auto"/>
        <w:rPr>
          <w:rFonts w:eastAsia="DFKai-SB" w:cstheme="minorHAnsi"/>
          <w:sz w:val="20"/>
          <w:szCs w:val="20"/>
        </w:rPr>
      </w:pPr>
      <w:r w:rsidRPr="002F4F6D">
        <w:rPr>
          <w:rFonts w:eastAsia="DFKai-SB" w:hAnsi="DFKai-SB" w:cstheme="minorHAnsi" w:hint="eastAsia"/>
          <w:bCs/>
          <w:sz w:val="20"/>
          <w:szCs w:val="20"/>
        </w:rPr>
        <w:t>*</w:t>
      </w:r>
      <w:proofErr w:type="gramStart"/>
      <w:r w:rsidRPr="002F4F6D">
        <w:rPr>
          <w:rFonts w:eastAsia="DFKai-SB" w:hAnsi="DFKai-SB" w:cstheme="minorHAnsi" w:hint="eastAsia"/>
          <w:bCs/>
          <w:sz w:val="20"/>
          <w:szCs w:val="20"/>
        </w:rPr>
        <w:t>*</w:t>
      </w:r>
      <w:r w:rsidR="00A72D70" w:rsidRPr="002F4F6D">
        <w:rPr>
          <w:rFonts w:eastAsia="DFKai-SB" w:cstheme="minorHAnsi"/>
          <w:sz w:val="20"/>
          <w:szCs w:val="20"/>
        </w:rPr>
        <w:t>(</w:t>
      </w:r>
      <w:proofErr w:type="gramEnd"/>
      <w:r w:rsidR="00926226" w:rsidRPr="002F4F6D">
        <w:rPr>
          <w:rFonts w:eastAsia="DFKai-SB" w:cstheme="minorHAnsi" w:hint="eastAsia"/>
          <w:sz w:val="20"/>
          <w:szCs w:val="20"/>
        </w:rPr>
        <w:t>請讀約翰福音</w:t>
      </w:r>
      <w:r w:rsidR="003E28EF" w:rsidRPr="002F4F6D">
        <w:rPr>
          <w:rFonts w:eastAsia="DFKai-SB" w:hAnsi="DFKai-SB" w:cstheme="minorHAnsi" w:hint="eastAsia"/>
          <w:sz w:val="20"/>
          <w:szCs w:val="20"/>
        </w:rPr>
        <w:t>15:</w:t>
      </w:r>
      <w:r w:rsidR="00A72D70" w:rsidRPr="002F4F6D">
        <w:rPr>
          <w:rFonts w:eastAsia="DFKai-SB" w:cstheme="minorHAnsi"/>
          <w:sz w:val="20"/>
          <w:szCs w:val="20"/>
        </w:rPr>
        <w:t>4)</w:t>
      </w:r>
      <w:r w:rsidR="00A72D70" w:rsidRPr="002F4F6D">
        <w:rPr>
          <w:rFonts w:eastAsia="DFKai-SB" w:hAnsi="DFKai-SB" w:cstheme="minorHAnsi"/>
          <w:sz w:val="20"/>
          <w:szCs w:val="20"/>
        </w:rPr>
        <w:t>。生命的果子，不是我們自己所能結出的，</w:t>
      </w:r>
      <w:r w:rsidR="008E3C74" w:rsidRPr="002F4F6D">
        <w:rPr>
          <w:rFonts w:eastAsia="DFKai-SB" w:hAnsi="DFKai-SB" w:cstheme="minorHAnsi" w:hint="eastAsia"/>
          <w:sz w:val="20"/>
          <w:szCs w:val="20"/>
        </w:rPr>
        <w:t>如果我們</w:t>
      </w:r>
      <w:r w:rsidR="008E3C74" w:rsidRPr="002F4F6D">
        <w:rPr>
          <w:rFonts w:eastAsia="DFKai-SB" w:cstheme="minorHAnsi" w:hint="eastAsia"/>
          <w:sz w:val="20"/>
          <w:szCs w:val="20"/>
        </w:rPr>
        <w:t>跟耶穌的關係破裂，</w:t>
      </w:r>
      <w:r w:rsidR="009125D8" w:rsidRPr="002F4F6D">
        <w:rPr>
          <w:rFonts w:eastAsia="DFKai-SB" w:cstheme="minorHAnsi" w:hint="eastAsia"/>
          <w:sz w:val="20"/>
          <w:szCs w:val="20"/>
        </w:rPr>
        <w:t>樹枝離開了樹幹，不但不能結果子，還會枯乾。我們要</w:t>
      </w:r>
      <w:r w:rsidR="00A72D70" w:rsidRPr="002F4F6D">
        <w:rPr>
          <w:rFonts w:eastAsia="DFKai-SB" w:hAnsi="DFKai-SB" w:cstheme="minorHAnsi"/>
          <w:sz w:val="20"/>
          <w:szCs w:val="20"/>
        </w:rPr>
        <w:t>不斷與主</w:t>
      </w:r>
      <w:r w:rsidR="009125D8" w:rsidRPr="002F4F6D">
        <w:rPr>
          <w:rFonts w:eastAsia="DFKai-SB" w:hAnsi="DFKai-SB" w:cstheme="minorHAnsi" w:hint="eastAsia"/>
          <w:sz w:val="20"/>
          <w:szCs w:val="20"/>
        </w:rPr>
        <w:t>耶穌</w:t>
      </w:r>
      <w:r w:rsidR="00A72D70" w:rsidRPr="002F4F6D">
        <w:rPr>
          <w:rFonts w:eastAsia="DFKai-SB" w:hAnsi="DFKai-SB" w:cstheme="minorHAnsi"/>
          <w:sz w:val="20"/>
          <w:szCs w:val="20"/>
        </w:rPr>
        <w:t>保持交通與聯繫。</w:t>
      </w:r>
    </w:p>
    <w:p w:rsidR="00CD3385" w:rsidRPr="002F4F6D" w:rsidRDefault="00CD3385" w:rsidP="009E4876">
      <w:pPr>
        <w:spacing w:after="0" w:line="240" w:lineRule="auto"/>
        <w:rPr>
          <w:rFonts w:eastAsia="DFKai-SB" w:cstheme="minorHAnsi"/>
          <w:bCs/>
          <w:sz w:val="20"/>
          <w:szCs w:val="20"/>
        </w:rPr>
      </w:pPr>
    </w:p>
    <w:p w:rsidR="00E94DA5" w:rsidRPr="002F4F6D" w:rsidRDefault="00A72D70" w:rsidP="009E4876">
      <w:pPr>
        <w:tabs>
          <w:tab w:val="left" w:pos="180"/>
          <w:tab w:val="left" w:pos="494"/>
          <w:tab w:val="left" w:pos="2962"/>
        </w:tabs>
        <w:spacing w:after="0" w:line="240" w:lineRule="auto"/>
        <w:rPr>
          <w:rFonts w:eastAsia="DFKai-SB" w:hAnsi="DFKai-SB" w:cstheme="minorHAnsi"/>
          <w:bCs/>
          <w:sz w:val="20"/>
          <w:szCs w:val="20"/>
        </w:rPr>
      </w:pPr>
      <w:r w:rsidRPr="002F4F6D">
        <w:rPr>
          <w:rFonts w:eastAsia="DFKai-SB" w:hAnsi="DFKai-SB" w:cstheme="minorHAnsi"/>
          <w:bCs/>
          <w:sz w:val="20"/>
          <w:szCs w:val="20"/>
        </w:rPr>
        <w:t>五</w:t>
      </w:r>
      <w:r w:rsidR="008E3C74" w:rsidRPr="002F4F6D">
        <w:rPr>
          <w:rFonts w:eastAsia="DFKai-SB" w:hAnsi="DFKai-SB" w:cstheme="minorHAnsi" w:hint="eastAsia"/>
          <w:bCs/>
          <w:sz w:val="20"/>
          <w:szCs w:val="20"/>
        </w:rPr>
        <w:t>、</w:t>
      </w:r>
      <w:r w:rsidRPr="002F4F6D">
        <w:rPr>
          <w:rFonts w:eastAsia="DFKai-SB" w:hAnsi="DFKai-SB" w:cstheme="minorHAnsi"/>
          <w:bCs/>
          <w:sz w:val="20"/>
          <w:szCs w:val="20"/>
        </w:rPr>
        <w:t>沒有接受神的修剪</w:t>
      </w:r>
      <w:r w:rsidR="00431A8C" w:rsidRPr="002F4F6D">
        <w:rPr>
          <w:rFonts w:eastAsia="DFKai-SB" w:hAnsi="DFKai-SB" w:cstheme="minorHAnsi" w:hint="eastAsia"/>
          <w:bCs/>
          <w:sz w:val="20"/>
          <w:szCs w:val="20"/>
        </w:rPr>
        <w:t>Not pruned</w:t>
      </w:r>
    </w:p>
    <w:p w:rsidR="00A72D70" w:rsidRPr="002F4F6D" w:rsidRDefault="00E94DA5" w:rsidP="009E4876">
      <w:pPr>
        <w:tabs>
          <w:tab w:val="left" w:pos="180"/>
          <w:tab w:val="left" w:pos="494"/>
          <w:tab w:val="left" w:pos="2962"/>
        </w:tabs>
        <w:spacing w:after="0" w:line="240" w:lineRule="auto"/>
        <w:rPr>
          <w:rFonts w:eastAsia="DFKai-SB" w:cstheme="minorHAnsi"/>
          <w:sz w:val="20"/>
          <w:szCs w:val="20"/>
        </w:rPr>
      </w:pPr>
      <w:r w:rsidRPr="002F4F6D">
        <w:rPr>
          <w:rFonts w:eastAsia="DFKai-SB" w:hAnsi="DFKai-SB" w:cstheme="minorHAnsi"/>
          <w:bCs/>
          <w:sz w:val="20"/>
          <w:szCs w:val="20"/>
        </w:rPr>
        <w:t>*</w:t>
      </w:r>
      <w:proofErr w:type="gramStart"/>
      <w:r w:rsidRPr="002F4F6D">
        <w:rPr>
          <w:rFonts w:eastAsia="DFKai-SB" w:hAnsi="DFKai-SB" w:cstheme="minorHAnsi"/>
          <w:bCs/>
          <w:sz w:val="20"/>
          <w:szCs w:val="20"/>
        </w:rPr>
        <w:t>*</w:t>
      </w:r>
      <w:r w:rsidR="00A72D70" w:rsidRPr="002F4F6D">
        <w:rPr>
          <w:rFonts w:eastAsia="DFKai-SB" w:cstheme="minorHAnsi"/>
          <w:sz w:val="20"/>
          <w:szCs w:val="20"/>
        </w:rPr>
        <w:t>(</w:t>
      </w:r>
      <w:proofErr w:type="gramEnd"/>
      <w:r w:rsidR="00926226" w:rsidRPr="002F4F6D">
        <w:rPr>
          <w:rFonts w:eastAsia="DFKai-SB" w:cstheme="minorHAnsi" w:hint="eastAsia"/>
          <w:sz w:val="20"/>
          <w:szCs w:val="20"/>
        </w:rPr>
        <w:t>請讀</w:t>
      </w:r>
      <w:r w:rsidR="00A72D70" w:rsidRPr="002F4F6D">
        <w:rPr>
          <w:rFonts w:eastAsia="DFKai-SB" w:hAnsi="DFKai-SB" w:cstheme="minorHAnsi"/>
          <w:sz w:val="20"/>
          <w:szCs w:val="20"/>
        </w:rPr>
        <w:t>約</w:t>
      </w:r>
      <w:r w:rsidR="00926226" w:rsidRPr="002F4F6D">
        <w:rPr>
          <w:rFonts w:eastAsia="DFKai-SB" w:hAnsi="DFKai-SB" w:cstheme="minorHAnsi" w:hint="eastAsia"/>
          <w:sz w:val="20"/>
          <w:szCs w:val="20"/>
        </w:rPr>
        <w:t>翰福音</w:t>
      </w:r>
      <w:r w:rsidR="009E4876" w:rsidRPr="002F4F6D">
        <w:rPr>
          <w:rFonts w:eastAsia="DFKai-SB" w:hAnsi="DFKai-SB" w:cstheme="minorHAnsi" w:hint="eastAsia"/>
          <w:sz w:val="20"/>
          <w:szCs w:val="20"/>
        </w:rPr>
        <w:t>15:</w:t>
      </w:r>
      <w:r w:rsidR="00A72D70" w:rsidRPr="002F4F6D">
        <w:rPr>
          <w:rFonts w:eastAsia="DFKai-SB" w:cstheme="minorHAnsi"/>
          <w:sz w:val="20"/>
          <w:szCs w:val="20"/>
        </w:rPr>
        <w:t>2)</w:t>
      </w:r>
      <w:r w:rsidR="00A72D70" w:rsidRPr="002F4F6D">
        <w:rPr>
          <w:rFonts w:eastAsia="DFKai-SB" w:hAnsi="DFKai-SB" w:cstheme="minorHAnsi"/>
          <w:sz w:val="20"/>
          <w:szCs w:val="20"/>
        </w:rPr>
        <w:t>。</w:t>
      </w:r>
      <w:r w:rsidR="00926226" w:rsidRPr="002F4F6D">
        <w:rPr>
          <w:rFonts w:eastAsia="DFKai-SB" w:hAnsi="DFKai-SB" w:cstheme="minorHAnsi" w:hint="eastAsia"/>
          <w:sz w:val="20"/>
          <w:szCs w:val="20"/>
        </w:rPr>
        <w:t>很多人誤以為不結果子的枝子，神才修剪。但耶穌說，不結果子的枝子，是被砍下來，反而有結果子的枝子，才有資格被修剪，好叫它結出更多的果子。</w:t>
      </w:r>
      <w:r w:rsidR="009E4876" w:rsidRPr="002F4F6D">
        <w:rPr>
          <w:rFonts w:eastAsia="DFKai-SB" w:hAnsi="DFKai-SB" w:cstheme="minorHAnsi" w:hint="eastAsia"/>
          <w:sz w:val="20"/>
          <w:szCs w:val="20"/>
        </w:rPr>
        <w:t>天父</w:t>
      </w:r>
      <w:r w:rsidR="00A72D70" w:rsidRPr="002F4F6D">
        <w:rPr>
          <w:rFonts w:eastAsia="DFKai-SB" w:hAnsi="DFKai-SB" w:cstheme="minorHAnsi"/>
          <w:sz w:val="20"/>
          <w:szCs w:val="20"/>
        </w:rPr>
        <w:t>管教我們，是要我們得益處，使我們能</w:t>
      </w:r>
      <w:r w:rsidR="00926226" w:rsidRPr="002F4F6D">
        <w:rPr>
          <w:rFonts w:eastAsia="DFKai-SB" w:hAnsi="DFKai-SB" w:cstheme="minorHAnsi" w:hint="eastAsia"/>
          <w:sz w:val="20"/>
          <w:szCs w:val="20"/>
        </w:rPr>
        <w:t>多</w:t>
      </w:r>
      <w:r w:rsidR="00A72D70" w:rsidRPr="002F4F6D">
        <w:rPr>
          <w:rFonts w:eastAsia="DFKai-SB" w:hAnsi="DFKai-SB" w:cstheme="minorHAnsi"/>
          <w:sz w:val="20"/>
          <w:szCs w:val="20"/>
        </w:rPr>
        <w:t>結果子</w:t>
      </w:r>
      <w:r w:rsidR="00926226" w:rsidRPr="002F4F6D">
        <w:rPr>
          <w:rFonts w:eastAsia="DFKai-SB" w:hAnsi="DFKai-SB" w:cstheme="minorHAnsi" w:hint="eastAsia"/>
          <w:sz w:val="20"/>
          <w:szCs w:val="20"/>
        </w:rPr>
        <w:t>(</w:t>
      </w:r>
      <w:r w:rsidR="00926226" w:rsidRPr="002F4F6D">
        <w:rPr>
          <w:rFonts w:eastAsia="DFKai-SB" w:hAnsi="DFKai-SB" w:cstheme="minorHAnsi" w:hint="eastAsia"/>
          <w:sz w:val="20"/>
          <w:szCs w:val="20"/>
        </w:rPr>
        <w:t>請讀</w:t>
      </w:r>
      <w:r w:rsidRPr="002F4F6D">
        <w:rPr>
          <w:rFonts w:eastAsia="DFKai-SB" w:cstheme="minorHAnsi" w:hint="eastAsia"/>
          <w:sz w:val="20"/>
          <w:szCs w:val="20"/>
        </w:rPr>
        <w:t>希伯</w:t>
      </w:r>
      <w:r w:rsidR="00A72D70" w:rsidRPr="002F4F6D">
        <w:rPr>
          <w:rFonts w:eastAsia="DFKai-SB" w:hAnsi="DFKai-SB" w:cstheme="minorHAnsi"/>
          <w:sz w:val="20"/>
          <w:szCs w:val="20"/>
        </w:rPr>
        <w:t>來</w:t>
      </w:r>
      <w:r w:rsidRPr="002F4F6D">
        <w:rPr>
          <w:rFonts w:eastAsia="DFKai-SB" w:hAnsi="DFKai-SB" w:cstheme="minorHAnsi" w:hint="eastAsia"/>
          <w:sz w:val="20"/>
          <w:szCs w:val="20"/>
        </w:rPr>
        <w:t>書</w:t>
      </w:r>
      <w:r w:rsidR="00873281" w:rsidRPr="002F4F6D">
        <w:rPr>
          <w:rFonts w:eastAsia="DFKai-SB" w:hAnsi="DFKai-SB" w:cstheme="minorHAnsi" w:hint="eastAsia"/>
          <w:sz w:val="20"/>
          <w:szCs w:val="20"/>
        </w:rPr>
        <w:t>12:</w:t>
      </w:r>
      <w:r w:rsidR="00A72D70" w:rsidRPr="002F4F6D">
        <w:rPr>
          <w:rFonts w:eastAsia="DFKai-SB" w:cstheme="minorHAnsi"/>
          <w:sz w:val="20"/>
          <w:szCs w:val="20"/>
        </w:rPr>
        <w:t>10</w:t>
      </w:r>
      <w:r w:rsidR="00873281" w:rsidRPr="002F4F6D">
        <w:rPr>
          <w:rFonts w:eastAsia="DFKai-SB" w:cstheme="minorHAnsi" w:hint="eastAsia"/>
          <w:sz w:val="20"/>
          <w:szCs w:val="20"/>
        </w:rPr>
        <w:t>-</w:t>
      </w:r>
      <w:r w:rsidR="00A72D70" w:rsidRPr="002F4F6D">
        <w:rPr>
          <w:rFonts w:eastAsia="DFKai-SB" w:cstheme="minorHAnsi"/>
          <w:sz w:val="20"/>
          <w:szCs w:val="20"/>
        </w:rPr>
        <w:t>11)</w:t>
      </w:r>
      <w:r w:rsidR="00A72D70" w:rsidRPr="002F4F6D">
        <w:rPr>
          <w:rFonts w:eastAsia="DFKai-SB" w:hAnsi="DFKai-SB" w:cstheme="minorHAnsi"/>
          <w:sz w:val="20"/>
          <w:szCs w:val="20"/>
        </w:rPr>
        <w:t>，因此我們要歡喜接受神的管教。</w:t>
      </w:r>
    </w:p>
    <w:p w:rsidR="00EF3830" w:rsidRPr="002F4F6D" w:rsidRDefault="00EF3830" w:rsidP="00EF3830">
      <w:pPr>
        <w:spacing w:after="0" w:line="240" w:lineRule="auto"/>
        <w:ind w:firstLine="720"/>
        <w:rPr>
          <w:rFonts w:eastAsia="DFKai-SB" w:cstheme="minorHAnsi"/>
          <w:sz w:val="20"/>
          <w:szCs w:val="20"/>
          <w:u w:val="single"/>
        </w:rPr>
      </w:pPr>
      <w:r w:rsidRPr="002F4F6D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2F4F6D">
        <w:rPr>
          <w:rFonts w:eastAsia="DFKai-SB" w:cstheme="minorHAnsi" w:hint="eastAsia"/>
          <w:sz w:val="20"/>
          <w:szCs w:val="20"/>
          <w:u w:val="single"/>
        </w:rPr>
        <w:t>5</w:t>
      </w:r>
      <w:r w:rsidRPr="002F4F6D">
        <w:rPr>
          <w:rFonts w:eastAsia="DFKai-SB" w:cstheme="minorHAnsi" w:hint="eastAsia"/>
          <w:sz w:val="20"/>
          <w:szCs w:val="20"/>
          <w:u w:val="single"/>
        </w:rPr>
        <w:t>：分享一次你被神修剪的經歷。</w:t>
      </w:r>
    </w:p>
    <w:p w:rsidR="00A72D70" w:rsidRPr="002F4F6D" w:rsidRDefault="00A72D70" w:rsidP="009E4876">
      <w:pPr>
        <w:spacing w:after="0" w:line="240" w:lineRule="auto"/>
        <w:rPr>
          <w:rFonts w:eastAsia="DFKai-SB" w:cstheme="minorHAnsi"/>
          <w:sz w:val="20"/>
          <w:szCs w:val="20"/>
        </w:rPr>
      </w:pPr>
    </w:p>
    <w:p w:rsidR="00E94DA5" w:rsidRPr="002F4F6D" w:rsidRDefault="00E94DA5" w:rsidP="009E4876">
      <w:pPr>
        <w:spacing w:after="0" w:line="240" w:lineRule="auto"/>
        <w:rPr>
          <w:rFonts w:eastAsia="DFKai-SB" w:cstheme="minorHAnsi"/>
          <w:sz w:val="20"/>
          <w:szCs w:val="20"/>
          <w:u w:val="single"/>
        </w:rPr>
      </w:pPr>
      <w:r w:rsidRPr="002F4F6D">
        <w:rPr>
          <w:rFonts w:eastAsia="DFKai-SB" w:cstheme="minorHAnsi" w:hint="eastAsia"/>
          <w:sz w:val="20"/>
          <w:szCs w:val="20"/>
          <w:u w:val="single"/>
        </w:rPr>
        <w:t>六</w:t>
      </w:r>
      <w:r w:rsidR="001C206A" w:rsidRPr="002F4F6D">
        <w:rPr>
          <w:rFonts w:eastAsia="DFKai-SB" w:cstheme="minorHAnsi" w:hint="eastAsia"/>
          <w:sz w:val="20"/>
          <w:szCs w:val="20"/>
          <w:u w:val="single"/>
        </w:rPr>
        <w:t>、不順服</w:t>
      </w:r>
    </w:p>
    <w:p w:rsidR="00AC36BE" w:rsidRPr="002F4F6D" w:rsidRDefault="00E94DA5" w:rsidP="009E4876">
      <w:pPr>
        <w:spacing w:after="0" w:line="240" w:lineRule="auto"/>
        <w:rPr>
          <w:rFonts w:eastAsia="DFKai-SB" w:cstheme="minorHAnsi" w:hint="eastAsia"/>
          <w:sz w:val="20"/>
          <w:szCs w:val="20"/>
        </w:rPr>
      </w:pPr>
      <w:r w:rsidRPr="002F4F6D">
        <w:rPr>
          <w:rFonts w:eastAsia="DFKai-SB" w:cstheme="minorHAnsi" w:hint="eastAsia"/>
          <w:sz w:val="20"/>
          <w:szCs w:val="20"/>
        </w:rPr>
        <w:t>*</w:t>
      </w:r>
      <w:proofErr w:type="gramStart"/>
      <w:r w:rsidRPr="002F4F6D">
        <w:rPr>
          <w:rFonts w:eastAsia="DFKai-SB" w:cstheme="minorHAnsi" w:hint="eastAsia"/>
          <w:sz w:val="20"/>
          <w:szCs w:val="20"/>
        </w:rPr>
        <w:t>*</w:t>
      </w:r>
      <w:r w:rsidR="004B6B4E" w:rsidRPr="002F4F6D">
        <w:rPr>
          <w:rFonts w:eastAsia="DFKai-SB" w:cstheme="minorHAnsi" w:hint="eastAsia"/>
          <w:sz w:val="20"/>
          <w:szCs w:val="20"/>
        </w:rPr>
        <w:t>(</w:t>
      </w:r>
      <w:proofErr w:type="gramEnd"/>
      <w:r w:rsidR="004B6B4E" w:rsidRPr="002F4F6D">
        <w:rPr>
          <w:rFonts w:eastAsia="DFKai-SB" w:cstheme="minorHAnsi" w:hint="eastAsia"/>
          <w:sz w:val="20"/>
          <w:szCs w:val="20"/>
        </w:rPr>
        <w:t>請讀</w:t>
      </w:r>
      <w:r w:rsidRPr="002F4F6D">
        <w:rPr>
          <w:rFonts w:eastAsia="DFKai-SB" w:cstheme="minorHAnsi" w:hint="eastAsia"/>
          <w:sz w:val="20"/>
          <w:szCs w:val="20"/>
        </w:rPr>
        <w:t>利未記</w:t>
      </w:r>
      <w:r w:rsidRPr="002F4F6D">
        <w:rPr>
          <w:rFonts w:eastAsia="DFKai-SB" w:cstheme="minorHAnsi" w:hint="eastAsia"/>
          <w:sz w:val="20"/>
          <w:szCs w:val="20"/>
        </w:rPr>
        <w:t>2</w:t>
      </w:r>
      <w:r w:rsidRPr="002F4F6D">
        <w:rPr>
          <w:rFonts w:eastAsia="DFKai-SB" w:cstheme="minorHAnsi"/>
          <w:sz w:val="20"/>
          <w:szCs w:val="20"/>
        </w:rPr>
        <w:t>6:18-20</w:t>
      </w:r>
      <w:r w:rsidR="004B6B4E" w:rsidRPr="002F4F6D">
        <w:rPr>
          <w:rFonts w:eastAsia="DFKai-SB" w:cstheme="minorHAnsi" w:hint="eastAsia"/>
          <w:sz w:val="20"/>
          <w:szCs w:val="20"/>
        </w:rPr>
        <w:t>與</w:t>
      </w:r>
      <w:r w:rsidR="001C206A" w:rsidRPr="002F4F6D">
        <w:rPr>
          <w:rFonts w:eastAsia="DFKai-SB" w:cstheme="minorHAnsi" w:hint="eastAsia"/>
          <w:sz w:val="20"/>
          <w:szCs w:val="20"/>
        </w:rPr>
        <w:t>申命記</w:t>
      </w:r>
      <w:r w:rsidR="00AC36BE" w:rsidRPr="002F4F6D">
        <w:rPr>
          <w:rFonts w:eastAsia="DFKai-SB" w:cstheme="minorHAnsi"/>
          <w:sz w:val="20"/>
          <w:szCs w:val="20"/>
        </w:rPr>
        <w:t>11:17</w:t>
      </w:r>
      <w:r w:rsidR="004B6B4E" w:rsidRPr="002F4F6D">
        <w:rPr>
          <w:rFonts w:eastAsia="DFKai-SB" w:cstheme="minorHAnsi" w:hint="eastAsia"/>
          <w:sz w:val="20"/>
          <w:szCs w:val="20"/>
        </w:rPr>
        <w:t>)</w:t>
      </w:r>
      <w:r w:rsidR="004B6B4E" w:rsidRPr="002F4F6D">
        <w:rPr>
          <w:rFonts w:eastAsia="DFKai-SB" w:cstheme="minorHAnsi" w:hint="eastAsia"/>
          <w:sz w:val="20"/>
          <w:szCs w:val="20"/>
        </w:rPr>
        <w:t>。不順服上帝的律法與話語，也就無法從神那裡得著供應，聖經說是神厭惡與憤怒的對象，自然不會結出果子。許多基督徒抱怨人生事事不如意，卻不省思自己是否順服上帝。</w:t>
      </w:r>
    </w:p>
    <w:p w:rsidR="00EF3830" w:rsidRPr="002F4F6D" w:rsidRDefault="00EF3830" w:rsidP="009E4876">
      <w:pPr>
        <w:spacing w:after="0" w:line="240" w:lineRule="auto"/>
        <w:rPr>
          <w:rFonts w:eastAsia="DFKai-SB" w:cstheme="minorHAnsi" w:hint="eastAsia"/>
          <w:sz w:val="20"/>
          <w:szCs w:val="20"/>
        </w:rPr>
      </w:pPr>
    </w:p>
    <w:p w:rsidR="00EF3830" w:rsidRPr="002F4F6D" w:rsidRDefault="00EF3830" w:rsidP="002F4F6D">
      <w:pPr>
        <w:spacing w:after="0" w:line="240" w:lineRule="auto"/>
        <w:ind w:firstLine="720"/>
        <w:rPr>
          <w:rFonts w:eastAsia="DFKai-SB" w:cstheme="minorHAnsi"/>
          <w:sz w:val="20"/>
          <w:szCs w:val="20"/>
          <w:u w:val="single"/>
        </w:rPr>
      </w:pPr>
      <w:r w:rsidRPr="002F4F6D">
        <w:rPr>
          <w:rFonts w:eastAsia="DFKai-SB" w:cstheme="minorHAnsi" w:hint="eastAsia"/>
          <w:sz w:val="20"/>
          <w:szCs w:val="20"/>
          <w:u w:val="single"/>
        </w:rPr>
        <w:t>討論問題</w:t>
      </w:r>
      <w:r w:rsidRPr="002F4F6D">
        <w:rPr>
          <w:rFonts w:eastAsia="DFKai-SB" w:cstheme="minorHAnsi" w:hint="eastAsia"/>
          <w:sz w:val="20"/>
          <w:szCs w:val="20"/>
          <w:u w:val="single"/>
        </w:rPr>
        <w:t>6</w:t>
      </w:r>
      <w:r w:rsidRPr="002F4F6D">
        <w:rPr>
          <w:rFonts w:eastAsia="DFKai-SB" w:cstheme="minorHAnsi" w:hint="eastAsia"/>
          <w:sz w:val="20"/>
          <w:szCs w:val="20"/>
          <w:u w:val="single"/>
        </w:rPr>
        <w:t>：</w:t>
      </w:r>
      <w:r w:rsidR="00C11FA4" w:rsidRPr="002F4F6D">
        <w:rPr>
          <w:rFonts w:eastAsia="DFKai-SB" w:cstheme="minorHAnsi" w:hint="eastAsia"/>
          <w:sz w:val="20"/>
          <w:szCs w:val="20"/>
          <w:u w:val="single"/>
        </w:rPr>
        <w:t>上面哪一項，是讓你不能結果子</w:t>
      </w:r>
      <w:r w:rsidR="00C11FA4" w:rsidRPr="002F4F6D">
        <w:rPr>
          <w:rFonts w:eastAsia="DFKai-SB" w:cstheme="minorHAnsi" w:hint="eastAsia"/>
          <w:sz w:val="20"/>
          <w:szCs w:val="20"/>
          <w:u w:val="single"/>
        </w:rPr>
        <w:t>(</w:t>
      </w:r>
      <w:r w:rsidR="00C11FA4" w:rsidRPr="002F4F6D">
        <w:rPr>
          <w:rFonts w:eastAsia="DFKai-SB" w:cstheme="minorHAnsi" w:hint="eastAsia"/>
          <w:sz w:val="20"/>
          <w:szCs w:val="20"/>
          <w:u w:val="single"/>
        </w:rPr>
        <w:t>或不能多結果子</w:t>
      </w:r>
      <w:r w:rsidR="00C11FA4" w:rsidRPr="002F4F6D">
        <w:rPr>
          <w:rFonts w:eastAsia="DFKai-SB" w:cstheme="minorHAnsi" w:hint="eastAsia"/>
          <w:sz w:val="20"/>
          <w:szCs w:val="20"/>
          <w:u w:val="single"/>
        </w:rPr>
        <w:t>)</w:t>
      </w:r>
      <w:r w:rsidR="00C11FA4" w:rsidRPr="002F4F6D">
        <w:rPr>
          <w:rFonts w:eastAsia="DFKai-SB" w:cstheme="minorHAnsi" w:hint="eastAsia"/>
          <w:sz w:val="20"/>
          <w:szCs w:val="20"/>
          <w:u w:val="single"/>
        </w:rPr>
        <w:t>的原因，你打算作什麼來改善？</w:t>
      </w:r>
    </w:p>
    <w:sectPr w:rsidR="00EF3830" w:rsidRPr="002F4F6D" w:rsidSect="00075F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EA" w:rsidRDefault="005670EA" w:rsidP="007D4B59">
      <w:pPr>
        <w:spacing w:after="0" w:line="240" w:lineRule="auto"/>
      </w:pPr>
      <w:r>
        <w:separator/>
      </w:r>
    </w:p>
  </w:endnote>
  <w:endnote w:type="continuationSeparator" w:id="0">
    <w:p w:rsidR="005670EA" w:rsidRDefault="005670EA" w:rsidP="007D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EA" w:rsidRDefault="005670EA" w:rsidP="007D4B59">
      <w:pPr>
        <w:spacing w:after="0" w:line="240" w:lineRule="auto"/>
      </w:pPr>
      <w:r>
        <w:separator/>
      </w:r>
    </w:p>
  </w:footnote>
  <w:footnote w:type="continuationSeparator" w:id="0">
    <w:p w:rsidR="005670EA" w:rsidRDefault="005670EA" w:rsidP="007D4B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13DB"/>
    <w:rsid w:val="0005225B"/>
    <w:rsid w:val="00067E78"/>
    <w:rsid w:val="00075F3E"/>
    <w:rsid w:val="000764EB"/>
    <w:rsid w:val="000E1CFE"/>
    <w:rsid w:val="00121473"/>
    <w:rsid w:val="00145470"/>
    <w:rsid w:val="001A61D0"/>
    <w:rsid w:val="001C206A"/>
    <w:rsid w:val="001E2B72"/>
    <w:rsid w:val="00251D0B"/>
    <w:rsid w:val="002F4F6D"/>
    <w:rsid w:val="00313169"/>
    <w:rsid w:val="0034657C"/>
    <w:rsid w:val="003A6C0F"/>
    <w:rsid w:val="003B459E"/>
    <w:rsid w:val="003E28EF"/>
    <w:rsid w:val="00431A8C"/>
    <w:rsid w:val="004646A0"/>
    <w:rsid w:val="004742ED"/>
    <w:rsid w:val="004B6B4E"/>
    <w:rsid w:val="005670EA"/>
    <w:rsid w:val="00587A18"/>
    <w:rsid w:val="0059283A"/>
    <w:rsid w:val="0061719A"/>
    <w:rsid w:val="006366F8"/>
    <w:rsid w:val="006401FC"/>
    <w:rsid w:val="00653831"/>
    <w:rsid w:val="006575F6"/>
    <w:rsid w:val="00676FD1"/>
    <w:rsid w:val="006821FA"/>
    <w:rsid w:val="006C334F"/>
    <w:rsid w:val="006D657B"/>
    <w:rsid w:val="006E59E5"/>
    <w:rsid w:val="007257AD"/>
    <w:rsid w:val="007709A9"/>
    <w:rsid w:val="007B391A"/>
    <w:rsid w:val="007D47A8"/>
    <w:rsid w:val="007D4B59"/>
    <w:rsid w:val="00805972"/>
    <w:rsid w:val="00815B65"/>
    <w:rsid w:val="00855F4B"/>
    <w:rsid w:val="00873281"/>
    <w:rsid w:val="0089772D"/>
    <w:rsid w:val="008D066E"/>
    <w:rsid w:val="008E3C74"/>
    <w:rsid w:val="009125D8"/>
    <w:rsid w:val="00926226"/>
    <w:rsid w:val="009316C0"/>
    <w:rsid w:val="00952C8E"/>
    <w:rsid w:val="00993873"/>
    <w:rsid w:val="00995C5E"/>
    <w:rsid w:val="009C08F7"/>
    <w:rsid w:val="009E0596"/>
    <w:rsid w:val="009E4876"/>
    <w:rsid w:val="00A206E9"/>
    <w:rsid w:val="00A55B34"/>
    <w:rsid w:val="00A72D70"/>
    <w:rsid w:val="00A8040E"/>
    <w:rsid w:val="00A87B1B"/>
    <w:rsid w:val="00AA3B92"/>
    <w:rsid w:val="00AC36BE"/>
    <w:rsid w:val="00B823BE"/>
    <w:rsid w:val="00C05774"/>
    <w:rsid w:val="00C11FA4"/>
    <w:rsid w:val="00C613DB"/>
    <w:rsid w:val="00CA6ED4"/>
    <w:rsid w:val="00CD3385"/>
    <w:rsid w:val="00D23884"/>
    <w:rsid w:val="00D377A1"/>
    <w:rsid w:val="00E94DA5"/>
    <w:rsid w:val="00EB7F34"/>
    <w:rsid w:val="00EF3830"/>
    <w:rsid w:val="00F47DF0"/>
    <w:rsid w:val="00F5220E"/>
    <w:rsid w:val="00F626DE"/>
    <w:rsid w:val="00F6389A"/>
    <w:rsid w:val="00F82A16"/>
    <w:rsid w:val="00FE36A4"/>
    <w:rsid w:val="00FE517B"/>
    <w:rsid w:val="00FF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5</cp:revision>
  <dcterms:created xsi:type="dcterms:W3CDTF">2017-04-04T04:01:00Z</dcterms:created>
  <dcterms:modified xsi:type="dcterms:W3CDTF">2017-04-04T06:04:00Z</dcterms:modified>
</cp:coreProperties>
</file>