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生命中的三个常在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约翰福音15:5 我是葡萄树，你们是枝子。常在我里面的，我也常在他里面，这人就多结果子；因为离了我，你们就不能作什么。15:6 人若不常在我里面，就象枝子丢在外面枯干，人拾起来，扔在火里烧了。15:7 你们若常在我里面，我的话也常在你们里面，凡你们所愿意的，祈求就给你们成就。15:8 你们多结果子，我父就因此得荣耀，你们也就是我的门徒了。15:9 我爱你们，正如父爱我一样；你们要常在我的爱里。15:10 你们若遵守我的命令，就常在我的爱里，正如我遵守了我父的命令，常在他的爱里。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葡萄树枝子— 唯一的用处是结果子</w:t>
        <w:br w:type="textWrapping"/>
        <w:br w:type="textWrapping"/>
        <w:t xml:space="preserve">基督徒- 活出生命的见证 “离了我你们就不能做什么”— 真的，每天做很多事，但能存到永远，有见证的不多...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1. 常在神的话语里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a. 研读 </w:t>
      </w:r>
    </w:p>
    <w:p w:rsidR="00000000" w:rsidDel="00000000" w:rsidP="00000000" w:rsidRDefault="00000000" w:rsidRPr="00000000" w14:paraId="00000005">
      <w:pPr>
        <w:contextualSpacing w:val="0"/>
        <w:rPr>
          <w:color w:val="0000ff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让思想充满神的话语</w:t>
        <w:br w:type="textWrapping"/>
        <w:t xml:space="preserve">心灵的污染— 用神的话来洁浄。里面的是什么，活出来的就是什么</w:t>
        <w:br w:type="textWrapping"/>
        <w:t xml:space="preserve">b. 背诵</w:t>
        <w:br w:type="textWrapping"/>
        <w:t xml:space="preserve">秘决： 圣灵引领和感动必须有神的话语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0000ff"/>
          <w:rtl w:val="0"/>
        </w:rPr>
        <w:t xml:space="preserve">Q1: 分享一件神的话语帮助你的经历。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2. 常在神工作的手中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修剪： 环境是神对我们生命的呼召。你相信神对教会及你我的呼召吗？</w:t>
        <w:br w:type="textWrapping"/>
        <w:t xml:space="preserve">回头看：不要埋怨环境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0000ff"/>
          <w:rtl w:val="0"/>
        </w:rPr>
        <w:t xml:space="preserve">Q2: 你有回头看才知道你在你生命中工作的经验吗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？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3。常在神的爱里</w:t>
        <w:br w:type="textWrapping"/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爱是一种选择：选择顺从主的命令，就在主的爱里</w:t>
        <w:br w:type="textWrapping"/>
        <w:t xml:space="preserve">A.  选择让神的爱涌流，让神的爱充满我们的生命。不要容许活在过去，让神来医治。 海浪与沙滩的图画</w:t>
        <w:br w:type="textWrapping"/>
        <w:t xml:space="preserve">B.  永远选择付出，为别人甚至敌人祷告。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color w:val="0000ff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0000ff"/>
          <w:rtl w:val="0"/>
        </w:rPr>
        <w:t xml:space="preserve">Q3:  你觉得心里没有爱的根本原因是什么？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